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College of Public Health Graduate Student Association</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Session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Airliner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4:00 PM, </w:t>
      </w:r>
      <w:r w:rsidDel="00000000" w:rsidR="00000000" w:rsidRPr="00000000">
        <w:rPr>
          <w:rFonts w:ascii="Times New Roman" w:cs="Times New Roman" w:eastAsia="Times New Roman" w:hAnsi="Times New Roman"/>
          <w:b w:val="1"/>
          <w:rtl w:val="0"/>
        </w:rPr>
        <w:t xml:space="preserve">September 27</w:t>
      </w:r>
      <w:r w:rsidDel="00000000" w:rsidR="00000000" w:rsidRPr="00000000">
        <w:rPr>
          <w:rFonts w:ascii="Times New Roman" w:cs="Times New Roman" w:eastAsia="Times New Roman" w:hAnsi="Times New Roman"/>
          <w:b w:val="1"/>
          <w:i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202</w:t>
      </w:r>
      <w:r w:rsidDel="00000000" w:rsidR="00000000" w:rsidRPr="00000000">
        <w:rPr>
          <w:rFonts w:ascii="Times New Roman" w:cs="Times New Roman" w:eastAsia="Times New Roman" w:hAnsi="Times New Roman"/>
          <w:b w:val="1"/>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40" w:lineRule="auto"/>
        <w:ind w:left="0" w:right="0" w:firstLine="0"/>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In-person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40" w:lineRule="auto"/>
        <w:ind w:left="0" w:right="0" w:firstLine="0"/>
        <w:jc w:val="center"/>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05">
      <w:pPr>
        <w:pStyle w:val="Heading5"/>
        <w:widowControl w:val="0"/>
        <w:spacing w:line="239.9040126800537" w:lineRule="auto"/>
        <w:ind w:left="1058.3111572265625" w:right="942.923583984375" w:hanging="821.8966674804688"/>
        <w:rPr>
          <w:rFonts w:ascii="Times New Roman" w:cs="Times New Roman" w:eastAsia="Times New Roman" w:hAnsi="Times New Roman"/>
        </w:rPr>
      </w:pPr>
      <w:bookmarkStart w:colFirst="0" w:colLast="0" w:name="_4njlj06gudq6" w:id="0"/>
      <w:bookmarkEnd w:id="0"/>
      <w:r w:rsidDel="00000000" w:rsidR="00000000" w:rsidRPr="00000000">
        <w:rPr>
          <w:rFonts w:ascii="Times New Roman" w:cs="Times New Roman" w:eastAsia="Times New Roman" w:hAnsi="Times New Roman"/>
          <w:vertAlign w:val="baseline"/>
          <w:rtl w:val="0"/>
        </w:rPr>
        <w:t xml:space="preserve">I. Roll Call</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058.3111572265625" w:right="942.923583984375" w:firstLine="111.6888427734375"/>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w:t>
      </w:r>
      <w:r w:rsidDel="00000000" w:rsidR="00000000" w:rsidRPr="00000000">
        <w:rPr>
          <w:rFonts w:ascii="Times New Roman" w:cs="Times New Roman" w:eastAsia="Times New Roman" w:hAnsi="Times New Roman"/>
          <w:rtl w:val="0"/>
        </w:rPr>
        <w:t xml:space="preserve">President John Dickens</w:t>
      </w:r>
      <w:r w:rsidDel="00000000" w:rsidR="00000000" w:rsidRPr="00000000">
        <w:rPr>
          <w:rtl w:val="0"/>
        </w:rPr>
      </w:r>
    </w:p>
    <w:p w:rsidR="00000000" w:rsidDel="00000000" w:rsidP="00000000" w:rsidRDefault="00000000" w:rsidRPr="00000000" w14:paraId="00000007">
      <w:pPr>
        <w:widowControl w:val="0"/>
        <w:spacing w:before="6.600341796875" w:line="240" w:lineRule="auto"/>
        <w:ind w:left="1052.9112243652344" w:firstLine="117.0887756347656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Vice-president Adriana Kotchkoski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8.1112670898438" w:right="0" w:firstLine="111.88873291015625"/>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w:t>
      </w:r>
      <w:r w:rsidDel="00000000" w:rsidR="00000000" w:rsidRPr="00000000">
        <w:rPr>
          <w:rFonts w:ascii="Times New Roman" w:cs="Times New Roman" w:eastAsia="Times New Roman" w:hAnsi="Times New Roman"/>
          <w:rtl w:val="0"/>
        </w:rPr>
        <w:t xml:space="preserve"> Grants director (Jason Semprini)</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8.7112426757812" w:right="0" w:firstLine="111.28875732421875"/>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 </w:t>
      </w:r>
      <w:r w:rsidDel="00000000" w:rsidR="00000000" w:rsidRPr="00000000">
        <w:rPr>
          <w:rFonts w:ascii="Times New Roman" w:cs="Times New Roman" w:eastAsia="Times New Roman" w:hAnsi="Times New Roman"/>
          <w:rtl w:val="0"/>
        </w:rPr>
        <w:t xml:space="preserve">Treasurer (Logan Harris)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8.3111572265625" w:right="0" w:firstLine="111.6888427734375"/>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 </w:t>
      </w:r>
      <w:r w:rsidDel="00000000" w:rsidR="00000000" w:rsidRPr="00000000">
        <w:rPr>
          <w:rFonts w:ascii="Times New Roman" w:cs="Times New Roman" w:eastAsia="Times New Roman" w:hAnsi="Times New Roman"/>
          <w:rtl w:val="0"/>
        </w:rPr>
        <w:t xml:space="preserve">Events Coordinator (Lauren Lavin)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2.9112243652344" w:right="0" w:firstLine="117.08877563476562"/>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 </w:t>
      </w:r>
      <w:r w:rsidDel="00000000" w:rsidR="00000000" w:rsidRPr="00000000">
        <w:rPr>
          <w:rFonts w:ascii="Times New Roman" w:cs="Times New Roman" w:eastAsia="Times New Roman" w:hAnsi="Times New Roman"/>
          <w:rtl w:val="0"/>
        </w:rPr>
        <w:t xml:space="preserve">Communications director (Grace Olsen)</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0126800537" w:lineRule="auto"/>
        <w:ind w:left="194.9005126953125" w:right="0" w:firstLine="0"/>
        <w:jc w:val="left"/>
        <w:rPr>
          <w:rFonts w:ascii="Times New Roman" w:cs="Times New Roman" w:eastAsia="Times New Roman" w:hAnsi="Times New Roman"/>
          <w:b w:val="1"/>
          <w:i w:val="0"/>
          <w:smallCaps w:val="0"/>
          <w:strike w:val="0"/>
          <w:color w:val="1155cc"/>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II. Open Forum</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137.2418212890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III</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Approval of the Agenda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058.3111572265625"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Approve the agenda  </w:t>
      </w:r>
    </w:p>
    <w:p w:rsidR="00000000" w:rsidDel="00000000" w:rsidP="00000000" w:rsidRDefault="00000000" w:rsidRPr="00000000" w14:paraId="00000010">
      <w:pPr>
        <w:widowControl w:val="0"/>
        <w:spacing w:before="246.5997314453125" w:line="240" w:lineRule="auto"/>
        <w:ind w:left="137.241821289062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Old Business </w:t>
      </w:r>
    </w:p>
    <w:p w:rsidR="00000000" w:rsidDel="00000000" w:rsidP="00000000" w:rsidRDefault="00000000" w:rsidRPr="00000000" w14:paraId="00000011">
      <w:pPr>
        <w:widowControl w:val="0"/>
        <w:spacing w:before="6.5997314453125" w:line="240" w:lineRule="auto"/>
        <w:ind w:left="1058.31115722656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Approval of old business </w:t>
      </w:r>
    </w:p>
    <w:p w:rsidR="00000000" w:rsidDel="00000000" w:rsidP="00000000" w:rsidRDefault="00000000" w:rsidRPr="00000000" w14:paraId="00000012">
      <w:pPr>
        <w:widowControl w:val="0"/>
        <w:spacing w:before="246.5997314453125" w:line="240" w:lineRule="auto"/>
        <w:ind w:left="137.2418212890625" w:firstLine="0"/>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V. New Business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115.7012939453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VI</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Announcements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058.3111572265625"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Open floor for any announcements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62.40188598632812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Adjournment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62.40188598632812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Please reach out to the </w:t>
      </w:r>
      <w:r w:rsidDel="00000000" w:rsidR="00000000" w:rsidRPr="00000000">
        <w:rPr>
          <w:rFonts w:ascii="Times New Roman" w:cs="Times New Roman" w:eastAsia="Times New Roman" w:hAnsi="Times New Roman"/>
          <w:b w:val="1"/>
          <w:rtl w:val="0"/>
        </w:rPr>
        <w:t xml:space="preserve">Vice-President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at </w:t>
      </w:r>
      <w:r w:rsidDel="00000000" w:rsidR="00000000" w:rsidRPr="00000000">
        <w:rPr>
          <w:rFonts w:ascii="Times New Roman" w:cs="Times New Roman" w:eastAsia="Times New Roman" w:hAnsi="Times New Roman"/>
          <w:b w:val="1"/>
          <w:color w:val="1155cc"/>
          <w:rtl w:val="0"/>
        </w:rPr>
        <w:t xml:space="preserve">adriana-kotchkoski@uiowa.edu</w:t>
      </w:r>
      <w:r w:rsidDel="00000000" w:rsidR="00000000" w:rsidRPr="00000000">
        <w:rPr>
          <w:rFonts w:ascii="Times New Roman" w:cs="Times New Roman" w:eastAsia="Times New Roman" w:hAnsi="Times New Roman"/>
          <w:b w:val="1"/>
          <w:i w:val="0"/>
          <w:smallCaps w:val="0"/>
          <w:strike w:val="0"/>
          <w:color w:val="1155cc"/>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with any questions</w:t>
      </w: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5"/>
        <w:rPr>
          <w:rFonts w:ascii="Times New Roman" w:cs="Times New Roman" w:eastAsia="Times New Roman" w:hAnsi="Times New Roman"/>
        </w:rPr>
      </w:pPr>
      <w:bookmarkStart w:colFirst="0" w:colLast="0" w:name="_lg8qtk770enr" w:id="1"/>
      <w:bookmarkEnd w:id="1"/>
      <w:r w:rsidDel="00000000" w:rsidR="00000000" w:rsidRPr="00000000">
        <w:rPr>
          <w:rFonts w:ascii="Times New Roman" w:cs="Times New Roman" w:eastAsia="Times New Roman" w:hAnsi="Times New Roman"/>
          <w:rtl w:val="0"/>
        </w:rPr>
        <w:t xml:space="preserve">II. Open Forum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cente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5"/>
        <w:widowControl w:val="0"/>
        <w:spacing w:before="246.5997314453125" w:line="240" w:lineRule="auto"/>
        <w:ind w:left="137.2418212890625" w:firstLine="0"/>
        <w:rPr>
          <w:rFonts w:ascii="Times New Roman" w:cs="Times New Roman" w:eastAsia="Times New Roman" w:hAnsi="Times New Roman"/>
        </w:rPr>
      </w:pPr>
      <w:bookmarkStart w:colFirst="0" w:colLast="0" w:name="_7sd91vmr0niu" w:id="2"/>
      <w:bookmarkEnd w:id="2"/>
      <w:r w:rsidDel="00000000" w:rsidR="00000000" w:rsidRPr="00000000">
        <w:rPr>
          <w:rFonts w:ascii="Times New Roman" w:cs="Times New Roman" w:eastAsia="Times New Roman" w:hAnsi="Times New Roman"/>
          <w:rtl w:val="0"/>
        </w:rPr>
        <w:t xml:space="preserve">III</w:t>
      </w:r>
      <w:r w:rsidDel="00000000" w:rsidR="00000000" w:rsidRPr="00000000">
        <w:rPr>
          <w:rFonts w:ascii="Times New Roman" w:cs="Times New Roman" w:eastAsia="Times New Roman" w:hAnsi="Times New Roman"/>
          <w:rtl w:val="0"/>
        </w:rPr>
        <w:t xml:space="preserve">. Approval of the Agenda </w:t>
      </w:r>
    </w:p>
    <w:p w:rsidR="00000000" w:rsidDel="00000000" w:rsidP="00000000" w:rsidRDefault="00000000" w:rsidRPr="00000000" w14:paraId="0000001D">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Status update</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Identifying Future/continuing projects </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Meeting time </w:t>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3">
      <w:pPr>
        <w:pStyle w:val="Heading5"/>
        <w:widowControl w:val="0"/>
        <w:spacing w:before="246.5997314453125" w:line="240" w:lineRule="auto"/>
        <w:ind w:left="137.2418212890625" w:firstLine="0"/>
        <w:rPr>
          <w:rFonts w:ascii="Times New Roman" w:cs="Times New Roman" w:eastAsia="Times New Roman" w:hAnsi="Times New Roman"/>
        </w:rPr>
      </w:pPr>
      <w:bookmarkStart w:colFirst="0" w:colLast="0" w:name="_33byabjbk7wy" w:id="3"/>
      <w:bookmarkEnd w:id="3"/>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5"/>
        <w:widowControl w:val="0"/>
        <w:spacing w:before="246.5997314453125" w:line="240" w:lineRule="auto"/>
        <w:ind w:left="137.2418212890625" w:firstLine="0"/>
        <w:rPr>
          <w:rFonts w:ascii="Times New Roman" w:cs="Times New Roman" w:eastAsia="Times New Roman" w:hAnsi="Times New Roman"/>
        </w:rPr>
      </w:pPr>
      <w:bookmarkStart w:colFirst="0" w:colLast="0" w:name="_viu7w32ngzay" w:id="4"/>
      <w:bookmarkEnd w:id="4"/>
      <w:r w:rsidDel="00000000" w:rsidR="00000000" w:rsidRPr="00000000">
        <w:rPr>
          <w:rFonts w:ascii="Times New Roman" w:cs="Times New Roman" w:eastAsia="Times New Roman" w:hAnsi="Times New Roman"/>
          <w:rtl w:val="0"/>
        </w:rPr>
        <w:t xml:space="preserve">IV</w:t>
      </w:r>
      <w:r w:rsidDel="00000000" w:rsidR="00000000" w:rsidRPr="00000000">
        <w:rPr>
          <w:rFonts w:ascii="Times New Roman" w:cs="Times New Roman" w:eastAsia="Times New Roman" w:hAnsi="Times New Roman"/>
          <w:rtl w:val="0"/>
        </w:rPr>
        <w:t xml:space="preserve">. Old Business </w:t>
      </w:r>
    </w:p>
    <w:p w:rsidR="00000000" w:rsidDel="00000000" w:rsidP="00000000" w:rsidRDefault="00000000" w:rsidRPr="00000000" w14:paraId="00000025">
      <w:pPr>
        <w:pStyle w:val="Heading5"/>
        <w:widowControl w:val="0"/>
        <w:spacing w:after="240" w:before="240" w:line="240" w:lineRule="auto"/>
        <w:jc w:val="center"/>
        <w:rPr>
          <w:rFonts w:ascii="Times New Roman" w:cs="Times New Roman" w:eastAsia="Times New Roman" w:hAnsi="Times New Roman"/>
          <w:sz w:val="20"/>
          <w:szCs w:val="20"/>
        </w:rPr>
      </w:pPr>
      <w:bookmarkStart w:colFirst="0" w:colLast="0" w:name="_csr1vf5yqjb3" w:id="5"/>
      <w:bookmarkEnd w:id="5"/>
      <w:r w:rsidDel="00000000" w:rsidR="00000000" w:rsidRPr="00000000">
        <w:rPr>
          <w:rFonts w:ascii="Times New Roman" w:cs="Times New Roman" w:eastAsia="Times New Roman" w:hAnsi="Times New Roman"/>
          <w:sz w:val="20"/>
          <w:szCs w:val="20"/>
          <w:rtl w:val="0"/>
        </w:rPr>
        <w:t xml:space="preserve">09-13-2022 CPHGSA Meeting Agenda</w:t>
      </w:r>
    </w:p>
    <w:p w:rsidR="00000000" w:rsidDel="00000000" w:rsidP="00000000" w:rsidRDefault="00000000" w:rsidRPr="00000000" w14:paraId="00000026">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Today’s date: 9/13/22             </w:t>
        <w:tab/>
        <w:t xml:space="preserve">Time: 4:00-5:00pm</w:t>
      </w:r>
    </w:p>
    <w:p w:rsidR="00000000" w:rsidDel="00000000" w:rsidP="00000000" w:rsidRDefault="00000000" w:rsidRPr="00000000" w14:paraId="00000027">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Who’s here: </w:t>
      </w:r>
      <w:r w:rsidDel="00000000" w:rsidR="00000000" w:rsidRPr="00000000">
        <w:rPr>
          <w:rFonts w:ascii="Times New Roman" w:cs="Times New Roman" w:eastAsia="Times New Roman" w:hAnsi="Times New Roman"/>
          <w:b w:val="0"/>
          <w:sz w:val="14"/>
          <w:szCs w:val="14"/>
          <w:rtl w:val="0"/>
        </w:rPr>
        <w:t xml:space="preserve">John Dickens, Logan Harris, Adriana Kotchkoski, Jason Semprini, Grace Olsen, Lauren Lavin</w:t>
      </w:r>
    </w:p>
    <w:p w:rsidR="00000000" w:rsidDel="00000000" w:rsidP="00000000" w:rsidRDefault="00000000" w:rsidRPr="00000000" w14:paraId="00000028">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Who’s missing:  </w:t>
      </w:r>
      <w:r w:rsidDel="00000000" w:rsidR="00000000" w:rsidRPr="00000000">
        <w:rPr>
          <w:rFonts w:ascii="Times New Roman" w:cs="Times New Roman" w:eastAsia="Times New Roman" w:hAnsi="Times New Roman"/>
          <w:b w:val="0"/>
          <w:sz w:val="14"/>
          <w:szCs w:val="14"/>
          <w:rtl w:val="0"/>
        </w:rPr>
        <w:t xml:space="preserve">Supriya Shinde</w:t>
      </w:r>
    </w:p>
    <w:p w:rsidR="00000000" w:rsidDel="00000000" w:rsidP="00000000" w:rsidRDefault="00000000" w:rsidRPr="00000000" w14:paraId="00000029">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s3xusttkja6" w:id="6"/>
      <w:bookmarkEnd w:id="6"/>
      <w:r w:rsidDel="00000000" w:rsidR="00000000" w:rsidRPr="00000000">
        <w:rPr>
          <w:rFonts w:ascii="Times New Roman" w:cs="Times New Roman" w:eastAsia="Times New Roman" w:hAnsi="Times New Roman"/>
          <w:b w:val="0"/>
          <w:sz w:val="14"/>
          <w:szCs w:val="14"/>
          <w:rtl w:val="0"/>
        </w:rPr>
        <w:t xml:space="preserve">1.</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Introductions</w:t>
      </w:r>
    </w:p>
    <w:p w:rsidR="00000000" w:rsidDel="00000000" w:rsidP="00000000" w:rsidRDefault="00000000" w:rsidRPr="00000000" w14:paraId="0000002A">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2.</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Review of Constitution</w:t>
      </w:r>
    </w:p>
    <w:p w:rsidR="00000000" w:rsidDel="00000000" w:rsidP="00000000" w:rsidRDefault="00000000" w:rsidRPr="00000000" w14:paraId="0000002B">
      <w:pPr>
        <w:pStyle w:val="Heading5"/>
        <w:widowControl w:val="0"/>
        <w:spacing w:after="240" w:before="240" w:line="240" w:lineRule="auto"/>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3.</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Positions + Transition Documents (there are none)</w:t>
      </w:r>
    </w:p>
    <w:p w:rsidR="00000000" w:rsidDel="00000000" w:rsidP="00000000" w:rsidRDefault="00000000" w:rsidRPr="00000000" w14:paraId="0000002C">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a.</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President– John</w:t>
      </w:r>
    </w:p>
    <w:p w:rsidR="00000000" w:rsidDel="00000000" w:rsidP="00000000" w:rsidRDefault="00000000" w:rsidRPr="00000000" w14:paraId="0000002D">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b.</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Grants Director - Jason</w:t>
      </w:r>
    </w:p>
    <w:p w:rsidR="00000000" w:rsidDel="00000000" w:rsidP="00000000" w:rsidRDefault="00000000" w:rsidRPr="00000000" w14:paraId="0000002E">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c.</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Treasurer – Logan</w:t>
      </w:r>
    </w:p>
    <w:p w:rsidR="00000000" w:rsidDel="00000000" w:rsidP="00000000" w:rsidRDefault="00000000" w:rsidRPr="00000000" w14:paraId="0000002F">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d.</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Events Coordinator- Lauren</w:t>
      </w:r>
    </w:p>
    <w:p w:rsidR="00000000" w:rsidDel="00000000" w:rsidP="00000000" w:rsidRDefault="00000000" w:rsidRPr="00000000" w14:paraId="00000030">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e.</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Communications - Grace</w:t>
      </w:r>
    </w:p>
    <w:p w:rsidR="00000000" w:rsidDel="00000000" w:rsidP="00000000" w:rsidRDefault="00000000" w:rsidRPr="00000000" w14:paraId="00000031">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csr1vf5yqjb3" w:id="5"/>
      <w:bookmarkEnd w:id="5"/>
      <w:r w:rsidDel="00000000" w:rsidR="00000000" w:rsidRPr="00000000">
        <w:rPr>
          <w:rFonts w:ascii="Times New Roman" w:cs="Times New Roman" w:eastAsia="Times New Roman" w:hAnsi="Times New Roman"/>
          <w:b w:val="0"/>
          <w:sz w:val="14"/>
          <w:szCs w:val="14"/>
          <w:rtl w:val="0"/>
        </w:rPr>
        <w:t xml:space="preserve">f.</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Health Services &amp; Management Rep – Supriya</w:t>
      </w:r>
    </w:p>
    <w:p w:rsidR="00000000" w:rsidDel="00000000" w:rsidP="00000000" w:rsidRDefault="00000000" w:rsidRPr="00000000" w14:paraId="00000032">
      <w:pPr>
        <w:pStyle w:val="Heading5"/>
        <w:widowControl w:val="0"/>
        <w:spacing w:after="240" w:before="240" w:line="240" w:lineRule="auto"/>
        <w:ind w:left="1440" w:firstLine="0"/>
        <w:rPr>
          <w:rFonts w:ascii="Times New Roman" w:cs="Times New Roman" w:eastAsia="Times New Roman" w:hAnsi="Times New Roman"/>
          <w:b w:val="0"/>
          <w:sz w:val="14"/>
          <w:szCs w:val="14"/>
        </w:rPr>
      </w:pPr>
      <w:bookmarkStart w:colFirst="0" w:colLast="0" w:name="_rx3ytk3j8tg" w:id="7"/>
      <w:bookmarkEnd w:id="7"/>
      <w:r w:rsidDel="00000000" w:rsidR="00000000" w:rsidRPr="00000000">
        <w:rPr>
          <w:rFonts w:ascii="Times New Roman" w:cs="Times New Roman" w:eastAsia="Times New Roman" w:hAnsi="Times New Roman"/>
          <w:b w:val="0"/>
          <w:sz w:val="14"/>
          <w:szCs w:val="14"/>
          <w:rtl w:val="0"/>
        </w:rPr>
        <w:t xml:space="preserve">g.</w:t>
      </w:r>
      <w:r w:rsidDel="00000000" w:rsidR="00000000" w:rsidRPr="00000000">
        <w:rPr>
          <w:rFonts w:ascii="Times New Roman" w:cs="Times New Roman" w:eastAsia="Times New Roman" w:hAnsi="Times New Roman"/>
          <w:b w:val="0"/>
          <w:sz w:val="8"/>
          <w:szCs w:val="8"/>
          <w:rtl w:val="0"/>
        </w:rPr>
        <w:t xml:space="preserve">       </w:t>
      </w:r>
      <w:r w:rsidDel="00000000" w:rsidR="00000000" w:rsidRPr="00000000">
        <w:rPr>
          <w:rFonts w:ascii="Times New Roman" w:cs="Times New Roman" w:eastAsia="Times New Roman" w:hAnsi="Times New Roman"/>
          <w:b w:val="0"/>
          <w:sz w:val="14"/>
          <w:szCs w:val="14"/>
          <w:rtl w:val="0"/>
        </w:rPr>
        <w:t xml:space="preserve">Vice President – Adriana</w:t>
      </w:r>
    </w:p>
    <w:p w:rsidR="00000000" w:rsidDel="00000000" w:rsidP="00000000" w:rsidRDefault="00000000" w:rsidRPr="00000000" w14:paraId="00000033">
      <w:pPr>
        <w:pStyle w:val="Heading5"/>
        <w:widowControl w:val="0"/>
        <w:spacing w:after="240" w:before="240" w:line="240" w:lineRule="auto"/>
        <w:ind w:left="360" w:firstLine="0"/>
        <w:rPr>
          <w:rFonts w:ascii="Times New Roman" w:cs="Times New Roman" w:eastAsia="Times New Roman" w:hAnsi="Times New Roman"/>
          <w:b w:val="0"/>
          <w:sz w:val="16"/>
          <w:szCs w:val="16"/>
          <w:u w:val="single"/>
        </w:rPr>
      </w:pPr>
      <w:bookmarkStart w:colFirst="0" w:colLast="0" w:name="_un1jvmdiol5q" w:id="8"/>
      <w:bookmarkEnd w:id="8"/>
      <w:r w:rsidDel="00000000" w:rsidR="00000000" w:rsidRPr="00000000">
        <w:rPr>
          <w:rFonts w:ascii="Times New Roman" w:cs="Times New Roman" w:eastAsia="Times New Roman" w:hAnsi="Times New Roman"/>
          <w:b w:val="0"/>
          <w:sz w:val="16"/>
          <w:szCs w:val="16"/>
          <w:u w:val="single"/>
          <w:rtl w:val="0"/>
        </w:rPr>
        <w:t xml:space="preserve">Next Steps</w:t>
      </w:r>
    </w:p>
    <w:p w:rsidR="00000000" w:rsidDel="00000000" w:rsidP="00000000" w:rsidRDefault="00000000" w:rsidRPr="00000000" w14:paraId="00000034">
      <w:pPr>
        <w:pStyle w:val="Heading5"/>
        <w:widowControl w:val="0"/>
        <w:spacing w:after="240" w:before="240" w:line="240" w:lineRule="auto"/>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President (John)</w:t>
      </w:r>
    </w:p>
    <w:p w:rsidR="00000000" w:rsidDel="00000000" w:rsidP="00000000" w:rsidRDefault="00000000" w:rsidRPr="00000000" w14:paraId="00000035">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Reach out to Scott for faculty meetings and website</w:t>
      </w:r>
    </w:p>
    <w:p w:rsidR="00000000" w:rsidDel="00000000" w:rsidP="00000000" w:rsidRDefault="00000000" w:rsidRPr="00000000" w14:paraId="00000036">
      <w:pPr>
        <w:pStyle w:val="Heading5"/>
        <w:widowControl w:val="0"/>
        <w:spacing w:after="240" w:before="240" w:line="240" w:lineRule="auto"/>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Treasurer (Logan)</w:t>
      </w:r>
    </w:p>
    <w:p w:rsidR="00000000" w:rsidDel="00000000" w:rsidP="00000000" w:rsidRDefault="00000000" w:rsidRPr="00000000" w14:paraId="00000037">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Reach out to SOBO about budget</w:t>
      </w:r>
    </w:p>
    <w:p w:rsidR="00000000" w:rsidDel="00000000" w:rsidP="00000000" w:rsidRDefault="00000000" w:rsidRPr="00000000" w14:paraId="00000038">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Working with GPAC</w:t>
      </w:r>
    </w:p>
    <w:p w:rsidR="00000000" w:rsidDel="00000000" w:rsidP="00000000" w:rsidRDefault="00000000" w:rsidRPr="00000000" w14:paraId="00000039">
      <w:pPr>
        <w:pStyle w:val="Heading5"/>
        <w:widowControl w:val="0"/>
        <w:spacing w:after="240" w:before="240" w:line="240" w:lineRule="auto"/>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Events coordinator (Lauren)</w:t>
      </w:r>
    </w:p>
    <w:p w:rsidR="00000000" w:rsidDel="00000000" w:rsidP="00000000" w:rsidRDefault="00000000" w:rsidRPr="00000000" w14:paraId="0000003A">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Looking into Wilson’s orchard</w:t>
      </w:r>
    </w:p>
    <w:p w:rsidR="00000000" w:rsidDel="00000000" w:rsidP="00000000" w:rsidRDefault="00000000" w:rsidRPr="00000000" w14:paraId="0000003B">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Student experience survey</w:t>
      </w:r>
    </w:p>
    <w:p w:rsidR="00000000" w:rsidDel="00000000" w:rsidP="00000000" w:rsidRDefault="00000000" w:rsidRPr="00000000" w14:paraId="0000003C">
      <w:pPr>
        <w:pStyle w:val="Heading5"/>
        <w:widowControl w:val="0"/>
        <w:spacing w:after="240" w:before="240" w:line="240" w:lineRule="auto"/>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Communications (Grace)</w:t>
      </w:r>
    </w:p>
    <w:p w:rsidR="00000000" w:rsidDel="00000000" w:rsidP="00000000" w:rsidRDefault="00000000" w:rsidRPr="00000000" w14:paraId="0000003D">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Work on getting our information onto the website</w:t>
      </w:r>
    </w:p>
    <w:p w:rsidR="00000000" w:rsidDel="00000000" w:rsidP="00000000" w:rsidRDefault="00000000" w:rsidRPr="00000000" w14:paraId="0000003E">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Starting the apparel store/design contest</w:t>
      </w:r>
    </w:p>
    <w:p w:rsidR="00000000" w:rsidDel="00000000" w:rsidP="00000000" w:rsidRDefault="00000000" w:rsidRPr="00000000" w14:paraId="0000003F">
      <w:pPr>
        <w:pStyle w:val="Heading5"/>
        <w:widowControl w:val="0"/>
        <w:spacing w:after="240" w:before="240" w:line="240" w:lineRule="auto"/>
        <w:rPr>
          <w:rFonts w:ascii="Times New Roman" w:cs="Times New Roman" w:eastAsia="Times New Roman" w:hAnsi="Times New Roman"/>
          <w:b w:val="0"/>
          <w:sz w:val="16"/>
          <w:szCs w:val="16"/>
        </w:rPr>
      </w:pPr>
      <w:bookmarkStart w:colFirst="0" w:colLast="0" w:name="_un1jvmdiol5q" w:id="8"/>
      <w:bookmarkEnd w:id="8"/>
      <w:r w:rsidDel="00000000" w:rsidR="00000000" w:rsidRPr="00000000">
        <w:rPr>
          <w:rFonts w:ascii="Times New Roman" w:cs="Times New Roman" w:eastAsia="Times New Roman" w:hAnsi="Times New Roman"/>
          <w:b w:val="0"/>
          <w:sz w:val="16"/>
          <w:szCs w:val="16"/>
          <w:rtl w:val="0"/>
        </w:rPr>
        <w:t xml:space="preserve">·</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Vice-President (Adriana)</w:t>
      </w:r>
    </w:p>
    <w:p w:rsidR="00000000" w:rsidDel="00000000" w:rsidP="00000000" w:rsidRDefault="00000000" w:rsidRPr="00000000" w14:paraId="00000040">
      <w:pPr>
        <w:pStyle w:val="Heading5"/>
        <w:widowControl w:val="0"/>
        <w:spacing w:after="240" w:before="240" w:line="240" w:lineRule="auto"/>
        <w:ind w:left="1440" w:firstLine="0"/>
        <w:rPr>
          <w:rFonts w:ascii="Times New Roman" w:cs="Times New Roman" w:eastAsia="Times New Roman" w:hAnsi="Times New Roman"/>
          <w:b w:val="0"/>
          <w:sz w:val="16"/>
          <w:szCs w:val="16"/>
        </w:rPr>
      </w:pPr>
      <w:bookmarkStart w:colFirst="0" w:colLast="0" w:name="_wjoumbpuqcwk" w:id="9"/>
      <w:bookmarkEnd w:id="9"/>
      <w:r w:rsidDel="00000000" w:rsidR="00000000" w:rsidRPr="00000000">
        <w:rPr>
          <w:rFonts w:ascii="Times New Roman" w:cs="Times New Roman" w:eastAsia="Times New Roman" w:hAnsi="Times New Roman"/>
          <w:b w:val="0"/>
          <w:sz w:val="16"/>
          <w:szCs w:val="16"/>
          <w:rtl w:val="0"/>
        </w:rPr>
        <w:t xml:space="preserve">o</w:t>
      </w:r>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imes New Roman" w:cs="Times New Roman" w:eastAsia="Times New Roman" w:hAnsi="Times New Roman"/>
          <w:b w:val="0"/>
          <w:sz w:val="16"/>
          <w:szCs w:val="16"/>
          <w:rtl w:val="0"/>
        </w:rPr>
        <w:t xml:space="preserve">Email CPH about tailgate and how we can get involved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5"/>
        <w:widowControl w:val="0"/>
        <w:spacing w:before="246.5997314453125" w:line="240" w:lineRule="auto"/>
        <w:ind w:left="137.2418212890625" w:firstLine="0"/>
        <w:rPr>
          <w:rFonts w:ascii="Times New Roman" w:cs="Times New Roman" w:eastAsia="Times New Roman" w:hAnsi="Times New Roman"/>
        </w:rPr>
      </w:pPr>
      <w:bookmarkStart w:colFirst="0" w:colLast="0" w:name="_r07rvixltobj" w:id="10"/>
      <w:bookmarkEnd w:id="10"/>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rtl w:val="0"/>
        </w:rPr>
        <w:t xml:space="preserve">. New Business </w:t>
      </w:r>
    </w:p>
    <w:p w:rsidR="00000000" w:rsidDel="00000000" w:rsidP="00000000" w:rsidRDefault="00000000" w:rsidRPr="00000000" w14:paraId="00000043">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Status Update: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Update on reaching out to Scott for faculty meetings and website updates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Logan: Update on reaching out to SOBO about the budget; Update on work with GPAC</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 Update on Wilson’s orchard info; Update on student survey</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Update on the status of the website; Update on the design contest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Adriana: Update on CPH and tailgate information </w:t>
      </w:r>
    </w:p>
    <w:p w:rsidR="00000000" w:rsidDel="00000000" w:rsidP="00000000" w:rsidRDefault="00000000" w:rsidRPr="00000000" w14:paraId="0000004B">
      <w:pPr>
        <w:numPr>
          <w:ilvl w:val="0"/>
          <w:numId w:val="1"/>
        </w:numPr>
        <w:shd w:fill="ffffff"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01f1e"/>
          <w:rtl w:val="0"/>
        </w:rPr>
        <w:t xml:space="preserve">“Thanks for reaching out! We would be glad to have CPHGSA’s help</w:t>
      </w:r>
    </w:p>
    <w:p w:rsidR="00000000" w:rsidDel="00000000" w:rsidP="00000000" w:rsidRDefault="00000000" w:rsidRPr="00000000" w14:paraId="0000004C">
      <w:pPr>
        <w:shd w:fill="ffffff" w:val="clear"/>
        <w:ind w:left="720" w:firstLine="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Our homecoming lunch will run from 11 am-1 pm on Oct 29</w:t>
      </w:r>
      <w:r w:rsidDel="00000000" w:rsidR="00000000" w:rsidRPr="00000000">
        <w:rPr>
          <w:rFonts w:ascii="Times New Roman" w:cs="Times New Roman" w:eastAsia="Times New Roman" w:hAnsi="Times New Roman"/>
          <w:color w:val="201f1e"/>
          <w:vertAlign w:val="superscript"/>
          <w:rtl w:val="0"/>
        </w:rPr>
        <w:t xml:space="preserve">th</w:t>
      </w:r>
      <w:r w:rsidDel="00000000" w:rsidR="00000000" w:rsidRPr="00000000">
        <w:rPr>
          <w:rFonts w:ascii="Times New Roman" w:cs="Times New Roman" w:eastAsia="Times New Roman" w:hAnsi="Times New Roman"/>
          <w:color w:val="201f1e"/>
          <w:rtl w:val="0"/>
        </w:rPr>
        <w:t xml:space="preserve"> on the CPHB front entrance patio. We could use help with set-up and will likely start around 9 am.</w:t>
      </w:r>
    </w:p>
    <w:p w:rsidR="00000000" w:rsidDel="00000000" w:rsidP="00000000" w:rsidRDefault="00000000" w:rsidRPr="00000000" w14:paraId="0000004D">
      <w:pPr>
        <w:shd w:fill="ffffff" w:val="clear"/>
        <w:ind w:left="720" w:firstLine="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The racks of tables and chairs will be left in the atrium for us and we’ll just have to take them outside that morning and set them under the tent. I’m sure we could use some help during the event as well.</w:t>
      </w:r>
    </w:p>
    <w:p w:rsidR="00000000" w:rsidDel="00000000" w:rsidP="00000000" w:rsidRDefault="00000000" w:rsidRPr="00000000" w14:paraId="0000004E">
      <w:pPr>
        <w:shd w:fill="ffffff" w:val="clear"/>
        <w:ind w:left="720" w:firstLine="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Anything CPHGSA can do to encourage students to attend (and RSVP: </w:t>
      </w:r>
      <w:hyperlink r:id="rId6">
        <w:r w:rsidDel="00000000" w:rsidR="00000000" w:rsidRPr="00000000">
          <w:rPr>
            <w:rFonts w:ascii="Times New Roman" w:cs="Times New Roman" w:eastAsia="Times New Roman" w:hAnsi="Times New Roman"/>
            <w:color w:val="1155cc"/>
            <w:u w:val="single"/>
            <w:rtl w:val="0"/>
          </w:rPr>
          <w:t xml:space="preserve">https://www.public-health.uiowa.edu/homecoming</w:t>
        </w:r>
      </w:hyperlink>
      <w:r w:rsidDel="00000000" w:rsidR="00000000" w:rsidRPr="00000000">
        <w:rPr>
          <w:rFonts w:ascii="Times New Roman" w:cs="Times New Roman" w:eastAsia="Times New Roman" w:hAnsi="Times New Roman"/>
          <w:color w:val="201f1e"/>
          <w:rtl w:val="0"/>
        </w:rPr>
        <w:t xml:space="preserve">) would be great too.”</w:t>
      </w:r>
    </w:p>
    <w:p w:rsidR="00000000" w:rsidDel="00000000" w:rsidP="00000000" w:rsidRDefault="00000000" w:rsidRPr="00000000" w14:paraId="0000004F">
      <w:pPr>
        <w:shd w:fill="ffffff" w:val="clear"/>
        <w:ind w:left="720" w:firstLine="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ab/>
        <w:t xml:space="preserve">Tara McKee (touch base closer to the event)</w:t>
      </w:r>
    </w:p>
    <w:p w:rsidR="00000000" w:rsidDel="00000000" w:rsidP="00000000" w:rsidRDefault="00000000" w:rsidRPr="00000000" w14:paraId="00000050">
      <w:pPr>
        <w:numPr>
          <w:ilvl w:val="0"/>
          <w:numId w:val="2"/>
        </w:numPr>
        <w:shd w:fill="ffffff" w:val="clear"/>
        <w:ind w:left="720" w:hanging="360"/>
        <w:rPr>
          <w:rFonts w:ascii="Times New Roman" w:cs="Times New Roman" w:eastAsia="Times New Roman" w:hAnsi="Times New Roman"/>
          <w:color w:val="201f1e"/>
          <w:u w:val="none"/>
        </w:rPr>
      </w:pPr>
      <w:r w:rsidDel="00000000" w:rsidR="00000000" w:rsidRPr="00000000">
        <w:rPr>
          <w:rFonts w:ascii="Times New Roman" w:cs="Times New Roman" w:eastAsia="Times New Roman" w:hAnsi="Times New Roman"/>
          <w:color w:val="201f1e"/>
          <w:rtl w:val="0"/>
        </w:rPr>
        <w:t xml:space="preserve">I have created a google drive folder where I will be putting the agendas</w:t>
      </w:r>
    </w:p>
    <w:p w:rsidR="00000000" w:rsidDel="00000000" w:rsidP="00000000" w:rsidRDefault="00000000" w:rsidRPr="00000000" w14:paraId="00000051">
      <w:pPr>
        <w:numPr>
          <w:ilvl w:val="1"/>
          <w:numId w:val="2"/>
        </w:numPr>
        <w:shd w:fill="ffffff" w:val="clear"/>
        <w:ind w:left="1440" w:hanging="360"/>
        <w:rPr>
          <w:rFonts w:ascii="Times New Roman" w:cs="Times New Roman" w:eastAsia="Times New Roman" w:hAnsi="Times New Roman"/>
          <w:color w:val="201f1e"/>
          <w:u w:val="none"/>
        </w:rPr>
      </w:pPr>
      <w:r w:rsidDel="00000000" w:rsidR="00000000" w:rsidRPr="00000000">
        <w:rPr>
          <w:rFonts w:ascii="Times New Roman" w:cs="Times New Roman" w:eastAsia="Times New Roman" w:hAnsi="Times New Roman"/>
          <w:color w:val="201f1e"/>
          <w:rtl w:val="0"/>
        </w:rPr>
        <w:t xml:space="preserve">Can everyone send me an email with an account that can access google workplace</w:t>
      </w:r>
    </w:p>
    <w:p w:rsidR="00000000" w:rsidDel="00000000" w:rsidP="00000000" w:rsidRDefault="00000000" w:rsidRPr="00000000" w14:paraId="00000052">
      <w:pPr>
        <w:numPr>
          <w:ilvl w:val="1"/>
          <w:numId w:val="2"/>
        </w:numPr>
        <w:shd w:fill="ffffff" w:val="clear"/>
        <w:ind w:left="1440" w:hanging="360"/>
        <w:rPr>
          <w:rFonts w:ascii="Times New Roman" w:cs="Times New Roman" w:eastAsia="Times New Roman" w:hAnsi="Times New Roman"/>
          <w:color w:val="201f1e"/>
          <w:u w:val="none"/>
        </w:rPr>
      </w:pPr>
      <w:r w:rsidDel="00000000" w:rsidR="00000000" w:rsidRPr="00000000">
        <w:rPr>
          <w:rFonts w:ascii="Times New Roman" w:cs="Times New Roman" w:eastAsia="Times New Roman" w:hAnsi="Times New Roman"/>
          <w:color w:val="201f1e"/>
          <w:rtl w:val="0"/>
        </w:rPr>
        <w:t xml:space="preserve">Feel free to include relevant info there </w:t>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left"/>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5"/>
        <w:widowControl w:val="0"/>
        <w:spacing w:before="246.600341796875" w:line="240" w:lineRule="auto"/>
        <w:ind w:left="115.7012939453125" w:firstLine="0"/>
        <w:rPr>
          <w:rFonts w:ascii="Times New Roman" w:cs="Times New Roman" w:eastAsia="Times New Roman" w:hAnsi="Times New Roman"/>
        </w:rPr>
      </w:pPr>
      <w:bookmarkStart w:colFirst="0" w:colLast="0" w:name="_5fldrqf1xj8" w:id="11"/>
      <w:bookmarkEnd w:id="11"/>
      <w:r w:rsidDel="00000000" w:rsidR="00000000" w:rsidRPr="00000000">
        <w:rPr>
          <w:rFonts w:ascii="Times New Roman" w:cs="Times New Roman" w:eastAsia="Times New Roman" w:hAnsi="Times New Roman"/>
          <w:rtl w:val="0"/>
        </w:rPr>
        <w:t xml:space="preserve">VI. Announcements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240" w:lineRule="auto"/>
        <w:ind w:left="0" w:right="0" w:firstLine="0"/>
        <w:jc w:val="left"/>
        <w:rPr>
          <w:rFonts w:ascii="Calibri" w:cs="Calibri" w:eastAsia="Calibri" w:hAnsi="Calibri"/>
          <w:b w:val="1"/>
          <w:sz w:val="20"/>
          <w:szCs w:val="20"/>
        </w:rPr>
      </w:pPr>
      <w:r w:rsidDel="00000000" w:rsidR="00000000" w:rsidRPr="00000000">
        <w:rPr>
          <w:rtl w:val="0"/>
        </w:rPr>
      </w:r>
    </w:p>
    <w:sectPr>
      <w:headerReference r:id="rId7" w:type="default"/>
      <w:pgSz w:h="15840" w:w="12240" w:orient="portrait"/>
      <w:pgMar w:bottom="1548.0000305175781" w:top="1431.99951171875" w:left="1470.6887817382812" w:right="142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ublic-health.uiowa.edu/homecomin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