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FB7D" w14:textId="6D9C329E" w:rsidR="00CF6A61" w:rsidRPr="001700CA" w:rsidRDefault="000A3DAE" w:rsidP="00D06EBB">
      <w:pPr>
        <w:jc w:val="center"/>
        <w:rPr>
          <w:b/>
          <w:bCs/>
          <w:sz w:val="28"/>
          <w:szCs w:val="28"/>
        </w:rPr>
      </w:pPr>
      <w:r>
        <w:rPr>
          <w:b/>
          <w:bCs/>
          <w:sz w:val="28"/>
          <w:szCs w:val="28"/>
        </w:rPr>
        <w:t xml:space="preserve">Field </w:t>
      </w:r>
      <w:r w:rsidR="0024071A">
        <w:rPr>
          <w:b/>
          <w:bCs/>
          <w:sz w:val="28"/>
          <w:szCs w:val="28"/>
        </w:rPr>
        <w:t xml:space="preserve">Experience </w:t>
      </w:r>
      <w:r w:rsidR="00A95396" w:rsidRPr="001700CA">
        <w:rPr>
          <w:b/>
          <w:bCs/>
          <w:sz w:val="28"/>
          <w:szCs w:val="28"/>
        </w:rPr>
        <w:t>Narrative</w:t>
      </w:r>
      <w:r>
        <w:rPr>
          <w:b/>
          <w:bCs/>
          <w:sz w:val="28"/>
          <w:szCs w:val="28"/>
        </w:rPr>
        <w:t xml:space="preserve"> Report</w:t>
      </w:r>
    </w:p>
    <w:p w14:paraId="576D48E6" w14:textId="00134995" w:rsidR="00AF0A44" w:rsidRPr="00CE3CC1" w:rsidRDefault="00AF0A44" w:rsidP="00916A8B">
      <w:pPr>
        <w:pStyle w:val="NoSpacing"/>
        <w:ind w:left="360"/>
        <w:rPr>
          <w:bCs/>
          <w:sz w:val="24"/>
          <w:szCs w:val="24"/>
        </w:rPr>
      </w:pPr>
      <w:r w:rsidRPr="00150CA3">
        <w:rPr>
          <w:b/>
          <w:sz w:val="24"/>
          <w:szCs w:val="24"/>
        </w:rPr>
        <w:t>Dates</w:t>
      </w:r>
      <w:r w:rsidR="006C15FA">
        <w:rPr>
          <w:b/>
          <w:sz w:val="24"/>
          <w:szCs w:val="24"/>
        </w:rPr>
        <w:t xml:space="preserve">: </w:t>
      </w:r>
      <w:r w:rsidR="005A09EE">
        <w:rPr>
          <w:b/>
          <w:sz w:val="24"/>
          <w:szCs w:val="24"/>
        </w:rPr>
        <w:t>Sept. 24, 2023</w:t>
      </w:r>
    </w:p>
    <w:p w14:paraId="10358F08" w14:textId="77777777" w:rsidR="00CC3064" w:rsidRDefault="00CC3064" w:rsidP="00916A8B">
      <w:pPr>
        <w:pStyle w:val="NoSpacing"/>
        <w:ind w:left="360"/>
        <w:rPr>
          <w:b/>
          <w:sz w:val="24"/>
          <w:szCs w:val="24"/>
        </w:rPr>
      </w:pPr>
    </w:p>
    <w:p w14:paraId="769E62BE" w14:textId="56CBD32E" w:rsidR="00CC3064" w:rsidRDefault="00CC3064" w:rsidP="00916A8B">
      <w:pPr>
        <w:pStyle w:val="NoSpacing"/>
        <w:ind w:left="360"/>
        <w:rPr>
          <w:b/>
          <w:sz w:val="24"/>
          <w:szCs w:val="24"/>
        </w:rPr>
      </w:pPr>
      <w:r>
        <w:rPr>
          <w:b/>
          <w:sz w:val="24"/>
          <w:szCs w:val="24"/>
        </w:rPr>
        <w:t xml:space="preserve">Host Sites: </w:t>
      </w:r>
      <w:r w:rsidR="005A09EE">
        <w:rPr>
          <w:b/>
          <w:sz w:val="24"/>
          <w:szCs w:val="24"/>
        </w:rPr>
        <w:t>Eastern Iowa Airport Triennial Full-Scale Exercise sponsored by Linn County EMA and Public Health Department</w:t>
      </w:r>
    </w:p>
    <w:p w14:paraId="0B271A93" w14:textId="77777777" w:rsidR="001D5F0D" w:rsidRPr="00150CA3" w:rsidRDefault="001D5F0D" w:rsidP="00916A8B">
      <w:pPr>
        <w:pStyle w:val="NoSpacing"/>
        <w:ind w:left="360"/>
        <w:rPr>
          <w:b/>
          <w:sz w:val="24"/>
          <w:szCs w:val="24"/>
        </w:rPr>
      </w:pPr>
    </w:p>
    <w:p w14:paraId="0CB52474" w14:textId="6EE23750" w:rsidR="00AF0A44" w:rsidRDefault="001D5F0D" w:rsidP="00916A8B">
      <w:pPr>
        <w:pStyle w:val="NoSpacing"/>
        <w:ind w:left="360"/>
        <w:rPr>
          <w:b/>
          <w:sz w:val="24"/>
          <w:szCs w:val="24"/>
        </w:rPr>
      </w:pPr>
      <w:r>
        <w:rPr>
          <w:b/>
          <w:sz w:val="24"/>
          <w:szCs w:val="24"/>
        </w:rPr>
        <w:t>L</w:t>
      </w:r>
      <w:r w:rsidR="00AF0A44" w:rsidRPr="00150CA3">
        <w:rPr>
          <w:b/>
          <w:sz w:val="24"/>
          <w:szCs w:val="24"/>
        </w:rPr>
        <w:t>ocation</w:t>
      </w:r>
      <w:r>
        <w:rPr>
          <w:b/>
          <w:sz w:val="24"/>
          <w:szCs w:val="24"/>
        </w:rPr>
        <w:t xml:space="preserve"> Description</w:t>
      </w:r>
      <w:r w:rsidR="00AF0A44">
        <w:rPr>
          <w:b/>
          <w:sz w:val="24"/>
          <w:szCs w:val="24"/>
        </w:rPr>
        <w:t>:</w:t>
      </w:r>
      <w:r w:rsidR="005A09EE">
        <w:rPr>
          <w:b/>
          <w:sz w:val="24"/>
          <w:szCs w:val="24"/>
        </w:rPr>
        <w:t xml:space="preserve"> Eastern Iowa Airport, Cedar Rapids, IA</w:t>
      </w:r>
    </w:p>
    <w:p w14:paraId="23678FC2" w14:textId="77777777" w:rsidR="001D5F0D" w:rsidRPr="00150CA3" w:rsidRDefault="001D5F0D" w:rsidP="00916A8B">
      <w:pPr>
        <w:pStyle w:val="NoSpacing"/>
        <w:ind w:left="360"/>
        <w:rPr>
          <w:b/>
          <w:sz w:val="24"/>
          <w:szCs w:val="24"/>
        </w:rPr>
      </w:pPr>
    </w:p>
    <w:p w14:paraId="2D612000" w14:textId="51A0085A" w:rsidR="006F6AA2" w:rsidRDefault="006F6AA2" w:rsidP="00916A8B">
      <w:pPr>
        <w:pStyle w:val="NoSpacing"/>
        <w:ind w:left="360"/>
        <w:rPr>
          <w:b/>
          <w:sz w:val="24"/>
          <w:szCs w:val="24"/>
        </w:rPr>
      </w:pPr>
      <w:r>
        <w:rPr>
          <w:b/>
          <w:sz w:val="24"/>
          <w:szCs w:val="24"/>
        </w:rPr>
        <w:t xml:space="preserve">Need from </w:t>
      </w:r>
      <w:r w:rsidR="00005DFC">
        <w:rPr>
          <w:b/>
          <w:sz w:val="24"/>
          <w:szCs w:val="24"/>
        </w:rPr>
        <w:t>Host site:</w:t>
      </w:r>
      <w:r w:rsidR="005A09EE">
        <w:rPr>
          <w:b/>
          <w:sz w:val="24"/>
          <w:szCs w:val="24"/>
        </w:rPr>
        <w:t xml:space="preserve"> Victims for a simulated plane crash with 120 </w:t>
      </w:r>
      <w:proofErr w:type="gramStart"/>
      <w:r w:rsidR="005A09EE">
        <w:rPr>
          <w:b/>
          <w:sz w:val="24"/>
          <w:szCs w:val="24"/>
        </w:rPr>
        <w:t>souls</w:t>
      </w:r>
      <w:proofErr w:type="gramEnd"/>
    </w:p>
    <w:p w14:paraId="75F2F621" w14:textId="77777777" w:rsidR="001A6A0E" w:rsidRDefault="001A6A0E" w:rsidP="00916A8B">
      <w:pPr>
        <w:pStyle w:val="NoSpacing"/>
        <w:ind w:left="360"/>
        <w:rPr>
          <w:b/>
          <w:sz w:val="24"/>
          <w:szCs w:val="24"/>
        </w:rPr>
      </w:pPr>
    </w:p>
    <w:p w14:paraId="3AF07207" w14:textId="5702CF6E" w:rsidR="00AF0A44" w:rsidRDefault="000F7F47" w:rsidP="00916A8B">
      <w:pPr>
        <w:pStyle w:val="NoSpacing"/>
        <w:ind w:left="360"/>
        <w:rPr>
          <w:bCs/>
          <w:sz w:val="24"/>
          <w:szCs w:val="24"/>
        </w:rPr>
      </w:pPr>
      <w:r>
        <w:rPr>
          <w:b/>
          <w:sz w:val="24"/>
          <w:szCs w:val="24"/>
        </w:rPr>
        <w:t xml:space="preserve">Learning </w:t>
      </w:r>
      <w:r w:rsidR="00AF0A44" w:rsidRPr="00FB2CC9">
        <w:rPr>
          <w:b/>
          <w:sz w:val="24"/>
          <w:szCs w:val="24"/>
        </w:rPr>
        <w:t>Objectives</w:t>
      </w:r>
      <w:r>
        <w:rPr>
          <w:b/>
          <w:sz w:val="24"/>
          <w:szCs w:val="24"/>
        </w:rPr>
        <w:t xml:space="preserve"> &amp; Gaps </w:t>
      </w:r>
      <w:r w:rsidR="00D80CF5">
        <w:rPr>
          <w:b/>
          <w:sz w:val="24"/>
          <w:szCs w:val="24"/>
        </w:rPr>
        <w:t>Filled</w:t>
      </w:r>
      <w:r w:rsidR="00AF0A44" w:rsidRPr="00C96478">
        <w:rPr>
          <w:bCs/>
          <w:sz w:val="24"/>
          <w:szCs w:val="24"/>
        </w:rPr>
        <w:t xml:space="preserve">: </w:t>
      </w:r>
    </w:p>
    <w:p w14:paraId="1CC58B53" w14:textId="47F3E435" w:rsidR="000F7F47" w:rsidRDefault="000F7F47" w:rsidP="000F7F47">
      <w:pPr>
        <w:spacing w:after="0" w:line="240" w:lineRule="auto"/>
        <w:ind w:left="360"/>
        <w:rPr>
          <w:rFonts w:ascii="Calibri" w:eastAsia="Times New Roman" w:hAnsi="Calibri" w:cs="Calibri"/>
          <w:color w:val="000000"/>
          <w:sz w:val="24"/>
          <w:szCs w:val="24"/>
        </w:rPr>
      </w:pPr>
      <w:r w:rsidRPr="005D2CBA">
        <w:rPr>
          <w:rFonts w:ascii="Calibri" w:eastAsia="Times New Roman" w:hAnsi="Calibri" w:cs="Calibri"/>
          <w:color w:val="000000"/>
          <w:sz w:val="24"/>
          <w:szCs w:val="24"/>
        </w:rPr>
        <w:t xml:space="preserve">Through this </w:t>
      </w:r>
      <w:proofErr w:type="gramStart"/>
      <w:r w:rsidRPr="005D2CBA">
        <w:rPr>
          <w:rFonts w:ascii="Calibri" w:eastAsia="Times New Roman" w:hAnsi="Calibri" w:cs="Calibri"/>
          <w:color w:val="000000"/>
          <w:sz w:val="24"/>
          <w:szCs w:val="24"/>
        </w:rPr>
        <w:t>field  experience</w:t>
      </w:r>
      <w:proofErr w:type="gramEnd"/>
      <w:r w:rsidRPr="005D2CBA">
        <w:rPr>
          <w:rFonts w:ascii="Calibri" w:eastAsia="Times New Roman" w:hAnsi="Calibri" w:cs="Calibri"/>
          <w:color w:val="000000"/>
          <w:sz w:val="24"/>
          <w:szCs w:val="24"/>
        </w:rPr>
        <w:t xml:space="preserve">, students will be able </w:t>
      </w:r>
      <w:r w:rsidR="00F62EFA" w:rsidRPr="005D2CBA">
        <w:rPr>
          <w:rFonts w:ascii="Calibri" w:eastAsia="Times New Roman" w:hAnsi="Calibri" w:cs="Calibri"/>
          <w:color w:val="000000"/>
          <w:sz w:val="24"/>
          <w:szCs w:val="24"/>
        </w:rPr>
        <w:t>to:</w:t>
      </w:r>
    </w:p>
    <w:p w14:paraId="54B9617E" w14:textId="7AE6666C" w:rsidR="00656716" w:rsidRPr="000257D1" w:rsidRDefault="00656716" w:rsidP="000257D1">
      <w:pPr>
        <w:pStyle w:val="ListParagraph"/>
        <w:numPr>
          <w:ilvl w:val="0"/>
          <w:numId w:val="13"/>
        </w:numPr>
        <w:spacing w:after="0" w:line="240" w:lineRule="auto"/>
        <w:rPr>
          <w:rFonts w:ascii="Calibri" w:eastAsia="Times New Roman" w:hAnsi="Calibri" w:cs="Calibri"/>
          <w:color w:val="000000"/>
          <w:sz w:val="24"/>
          <w:szCs w:val="24"/>
        </w:rPr>
      </w:pPr>
      <w:r w:rsidRPr="000257D1">
        <w:rPr>
          <w:rFonts w:ascii="Calibri" w:eastAsia="Times New Roman" w:hAnsi="Calibri" w:cs="Calibri"/>
          <w:color w:val="000000"/>
          <w:sz w:val="24"/>
          <w:szCs w:val="24"/>
        </w:rPr>
        <w:t xml:space="preserve">Understand the process of a full scale </w:t>
      </w:r>
      <w:proofErr w:type="gramStart"/>
      <w:r w:rsidRPr="000257D1">
        <w:rPr>
          <w:rFonts w:ascii="Calibri" w:eastAsia="Times New Roman" w:hAnsi="Calibri" w:cs="Calibri"/>
          <w:color w:val="000000"/>
          <w:sz w:val="24"/>
          <w:szCs w:val="24"/>
        </w:rPr>
        <w:t>exercise</w:t>
      </w:r>
      <w:proofErr w:type="gramEnd"/>
    </w:p>
    <w:p w14:paraId="7AA0F21F" w14:textId="2BB3A151" w:rsidR="00656716" w:rsidRPr="000257D1" w:rsidRDefault="00656716" w:rsidP="000257D1">
      <w:pPr>
        <w:pStyle w:val="ListParagraph"/>
        <w:numPr>
          <w:ilvl w:val="0"/>
          <w:numId w:val="13"/>
        </w:numPr>
        <w:spacing w:after="0" w:line="240" w:lineRule="auto"/>
        <w:rPr>
          <w:rFonts w:ascii="Calibri" w:eastAsia="Times New Roman" w:hAnsi="Calibri" w:cs="Calibri"/>
          <w:color w:val="000000"/>
          <w:sz w:val="24"/>
          <w:szCs w:val="24"/>
        </w:rPr>
      </w:pPr>
      <w:r w:rsidRPr="000257D1">
        <w:rPr>
          <w:rFonts w:ascii="Calibri" w:eastAsia="Times New Roman" w:hAnsi="Calibri" w:cs="Calibri"/>
          <w:color w:val="000000"/>
          <w:sz w:val="24"/>
          <w:szCs w:val="24"/>
        </w:rPr>
        <w:t xml:space="preserve">Experience direct participation in a </w:t>
      </w:r>
      <w:proofErr w:type="gramStart"/>
      <w:r w:rsidRPr="000257D1">
        <w:rPr>
          <w:rFonts w:ascii="Calibri" w:eastAsia="Times New Roman" w:hAnsi="Calibri" w:cs="Calibri"/>
          <w:color w:val="000000"/>
          <w:sz w:val="24"/>
          <w:szCs w:val="24"/>
        </w:rPr>
        <w:t>full scale</w:t>
      </w:r>
      <w:proofErr w:type="gramEnd"/>
      <w:r w:rsidRPr="000257D1">
        <w:rPr>
          <w:rFonts w:ascii="Calibri" w:eastAsia="Times New Roman" w:hAnsi="Calibri" w:cs="Calibri"/>
          <w:color w:val="000000"/>
          <w:sz w:val="24"/>
          <w:szCs w:val="24"/>
        </w:rPr>
        <w:t xml:space="preserve"> exercise</w:t>
      </w:r>
    </w:p>
    <w:p w14:paraId="32D67473" w14:textId="32E57E6B" w:rsidR="00656716" w:rsidRPr="000257D1" w:rsidRDefault="00656716" w:rsidP="000257D1">
      <w:pPr>
        <w:pStyle w:val="ListParagraph"/>
        <w:numPr>
          <w:ilvl w:val="0"/>
          <w:numId w:val="13"/>
        </w:numPr>
        <w:spacing w:after="0" w:line="240" w:lineRule="auto"/>
        <w:rPr>
          <w:rFonts w:ascii="Calibri" w:eastAsia="Times New Roman" w:hAnsi="Calibri" w:cs="Calibri"/>
          <w:color w:val="000000"/>
          <w:sz w:val="24"/>
          <w:szCs w:val="24"/>
        </w:rPr>
      </w:pPr>
      <w:r w:rsidRPr="000257D1">
        <w:rPr>
          <w:rFonts w:ascii="Calibri" w:eastAsia="Times New Roman" w:hAnsi="Calibri" w:cs="Calibri"/>
          <w:color w:val="000000"/>
          <w:sz w:val="24"/>
          <w:szCs w:val="24"/>
        </w:rPr>
        <w:t xml:space="preserve">Appreciate the emotional impact of a </w:t>
      </w:r>
      <w:proofErr w:type="gramStart"/>
      <w:r w:rsidRPr="000257D1">
        <w:rPr>
          <w:rFonts w:ascii="Calibri" w:eastAsia="Times New Roman" w:hAnsi="Calibri" w:cs="Calibri"/>
          <w:color w:val="000000"/>
          <w:sz w:val="24"/>
          <w:szCs w:val="24"/>
        </w:rPr>
        <w:t>large scale</w:t>
      </w:r>
      <w:proofErr w:type="gramEnd"/>
      <w:r w:rsidRPr="000257D1">
        <w:rPr>
          <w:rFonts w:ascii="Calibri" w:eastAsia="Times New Roman" w:hAnsi="Calibri" w:cs="Calibri"/>
          <w:color w:val="000000"/>
          <w:sz w:val="24"/>
          <w:szCs w:val="24"/>
        </w:rPr>
        <w:t xml:space="preserve"> emergency event on victims</w:t>
      </w:r>
    </w:p>
    <w:p w14:paraId="2498FD98" w14:textId="77777777" w:rsidR="00656716" w:rsidRPr="005D2CBA" w:rsidRDefault="00656716" w:rsidP="000F7F47">
      <w:pPr>
        <w:spacing w:after="0" w:line="240" w:lineRule="auto"/>
        <w:ind w:left="360"/>
        <w:rPr>
          <w:rFonts w:ascii="Times New Roman" w:eastAsia="Times New Roman" w:hAnsi="Times New Roman" w:cs="Times New Roman"/>
          <w:sz w:val="24"/>
          <w:szCs w:val="24"/>
        </w:rPr>
      </w:pPr>
    </w:p>
    <w:p w14:paraId="48765090" w14:textId="2613FFA7" w:rsidR="000F7F47" w:rsidRDefault="000F7F47" w:rsidP="000F7F47">
      <w:pPr>
        <w:spacing w:after="0" w:line="240" w:lineRule="auto"/>
        <w:ind w:left="360"/>
        <w:rPr>
          <w:rFonts w:ascii="Calibri" w:eastAsia="Times New Roman" w:hAnsi="Calibri" w:cs="Calibri"/>
          <w:color w:val="000000"/>
          <w:sz w:val="24"/>
          <w:szCs w:val="24"/>
        </w:rPr>
      </w:pPr>
      <w:r w:rsidRPr="005D2CBA">
        <w:rPr>
          <w:rFonts w:ascii="Calibri" w:eastAsia="Times New Roman" w:hAnsi="Calibri" w:cs="Calibri"/>
          <w:color w:val="000000"/>
          <w:sz w:val="24"/>
          <w:szCs w:val="24"/>
        </w:rPr>
        <w:t xml:space="preserve">The gaps filled by this </w:t>
      </w:r>
      <w:r w:rsidR="001D5F0D">
        <w:rPr>
          <w:rFonts w:ascii="Calibri" w:eastAsia="Times New Roman" w:hAnsi="Calibri" w:cs="Calibri"/>
          <w:color w:val="000000"/>
          <w:sz w:val="24"/>
          <w:szCs w:val="24"/>
        </w:rPr>
        <w:t>experience</w:t>
      </w:r>
      <w:r w:rsidRPr="005D2CBA">
        <w:rPr>
          <w:rFonts w:ascii="Calibri" w:eastAsia="Times New Roman" w:hAnsi="Calibri" w:cs="Calibri"/>
          <w:color w:val="000000"/>
          <w:sz w:val="24"/>
          <w:szCs w:val="24"/>
        </w:rPr>
        <w:t>:</w:t>
      </w:r>
    </w:p>
    <w:p w14:paraId="203606A5" w14:textId="5CF6DBC5" w:rsidR="000257D1" w:rsidRPr="000257D1" w:rsidRDefault="000257D1" w:rsidP="000257D1">
      <w:pPr>
        <w:pStyle w:val="ListParagraph"/>
        <w:numPr>
          <w:ilvl w:val="0"/>
          <w:numId w:val="14"/>
        </w:numPr>
        <w:spacing w:after="0" w:line="240" w:lineRule="auto"/>
        <w:rPr>
          <w:rFonts w:ascii="Calibri" w:eastAsia="Times New Roman" w:hAnsi="Calibri" w:cs="Calibri"/>
          <w:color w:val="000000"/>
          <w:sz w:val="24"/>
          <w:szCs w:val="24"/>
        </w:rPr>
      </w:pPr>
      <w:r w:rsidRPr="000257D1">
        <w:rPr>
          <w:rFonts w:ascii="Calibri" w:eastAsia="Times New Roman" w:hAnsi="Calibri" w:cs="Calibri"/>
          <w:color w:val="000000"/>
          <w:sz w:val="24"/>
          <w:szCs w:val="24"/>
        </w:rPr>
        <w:t xml:space="preserve">Knowledge of the extent and complexity of a </w:t>
      </w:r>
      <w:proofErr w:type="gramStart"/>
      <w:r w:rsidRPr="000257D1">
        <w:rPr>
          <w:rFonts w:ascii="Calibri" w:eastAsia="Times New Roman" w:hAnsi="Calibri" w:cs="Calibri"/>
          <w:color w:val="000000"/>
          <w:sz w:val="24"/>
          <w:szCs w:val="24"/>
        </w:rPr>
        <w:t>full scale</w:t>
      </w:r>
      <w:proofErr w:type="gramEnd"/>
      <w:r w:rsidRPr="000257D1">
        <w:rPr>
          <w:rFonts w:ascii="Calibri" w:eastAsia="Times New Roman" w:hAnsi="Calibri" w:cs="Calibri"/>
          <w:color w:val="000000"/>
          <w:sz w:val="24"/>
          <w:szCs w:val="24"/>
        </w:rPr>
        <w:t xml:space="preserve"> exercise</w:t>
      </w:r>
    </w:p>
    <w:p w14:paraId="6AD32722" w14:textId="5E3EDCB4" w:rsidR="000257D1" w:rsidRPr="000257D1" w:rsidRDefault="000257D1" w:rsidP="000257D1">
      <w:pPr>
        <w:pStyle w:val="ListParagraph"/>
        <w:numPr>
          <w:ilvl w:val="0"/>
          <w:numId w:val="14"/>
        </w:numPr>
        <w:spacing w:after="0" w:line="240" w:lineRule="auto"/>
        <w:rPr>
          <w:rFonts w:ascii="Calibri" w:eastAsia="Times New Roman" w:hAnsi="Calibri" w:cs="Calibri"/>
          <w:color w:val="000000"/>
          <w:sz w:val="24"/>
          <w:szCs w:val="24"/>
        </w:rPr>
      </w:pPr>
      <w:r w:rsidRPr="000257D1">
        <w:rPr>
          <w:rFonts w:ascii="Calibri" w:eastAsia="Times New Roman" w:hAnsi="Calibri" w:cs="Calibri"/>
          <w:color w:val="000000"/>
          <w:sz w:val="24"/>
          <w:szCs w:val="24"/>
        </w:rPr>
        <w:t xml:space="preserve">Understanding the purpose of a </w:t>
      </w:r>
      <w:proofErr w:type="gramStart"/>
      <w:r w:rsidRPr="000257D1">
        <w:rPr>
          <w:rFonts w:ascii="Calibri" w:eastAsia="Times New Roman" w:hAnsi="Calibri" w:cs="Calibri"/>
          <w:color w:val="000000"/>
          <w:sz w:val="24"/>
          <w:szCs w:val="24"/>
        </w:rPr>
        <w:t>full scale</w:t>
      </w:r>
      <w:proofErr w:type="gramEnd"/>
      <w:r w:rsidRPr="000257D1">
        <w:rPr>
          <w:rFonts w:ascii="Calibri" w:eastAsia="Times New Roman" w:hAnsi="Calibri" w:cs="Calibri"/>
          <w:color w:val="000000"/>
          <w:sz w:val="24"/>
          <w:szCs w:val="24"/>
        </w:rPr>
        <w:t xml:space="preserve"> exercise</w:t>
      </w:r>
    </w:p>
    <w:p w14:paraId="726BC2C7" w14:textId="0E943BFA" w:rsidR="000257D1" w:rsidRPr="000257D1" w:rsidRDefault="000257D1" w:rsidP="000257D1">
      <w:pPr>
        <w:pStyle w:val="ListParagraph"/>
        <w:numPr>
          <w:ilvl w:val="0"/>
          <w:numId w:val="14"/>
        </w:numPr>
        <w:spacing w:after="0" w:line="240" w:lineRule="auto"/>
        <w:rPr>
          <w:rFonts w:ascii="Calibri" w:eastAsia="Times New Roman" w:hAnsi="Calibri" w:cs="Calibri"/>
          <w:color w:val="000000"/>
          <w:sz w:val="24"/>
          <w:szCs w:val="24"/>
        </w:rPr>
      </w:pPr>
      <w:r w:rsidRPr="000257D1">
        <w:rPr>
          <w:rFonts w:ascii="Calibri" w:eastAsia="Times New Roman" w:hAnsi="Calibri" w:cs="Calibri"/>
          <w:color w:val="000000"/>
          <w:sz w:val="24"/>
          <w:szCs w:val="24"/>
        </w:rPr>
        <w:t xml:space="preserve">Direct observation and experience of the multiple actions and resources needed to </w:t>
      </w:r>
      <w:proofErr w:type="gramStart"/>
      <w:r w:rsidRPr="000257D1">
        <w:rPr>
          <w:rFonts w:ascii="Calibri" w:eastAsia="Times New Roman" w:hAnsi="Calibri" w:cs="Calibri"/>
          <w:color w:val="000000"/>
          <w:sz w:val="24"/>
          <w:szCs w:val="24"/>
        </w:rPr>
        <w:t>responded</w:t>
      </w:r>
      <w:proofErr w:type="gramEnd"/>
      <w:r w:rsidRPr="000257D1">
        <w:rPr>
          <w:rFonts w:ascii="Calibri" w:eastAsia="Times New Roman" w:hAnsi="Calibri" w:cs="Calibri"/>
          <w:color w:val="000000"/>
          <w:sz w:val="24"/>
          <w:szCs w:val="24"/>
        </w:rPr>
        <w:t xml:space="preserve"> to a large emergency event</w:t>
      </w:r>
    </w:p>
    <w:p w14:paraId="68437532" w14:textId="77777777" w:rsidR="001D5F0D" w:rsidRPr="005D2CBA" w:rsidRDefault="001D5F0D" w:rsidP="000F7F47">
      <w:pPr>
        <w:spacing w:after="0" w:line="240" w:lineRule="auto"/>
        <w:ind w:left="360"/>
        <w:rPr>
          <w:rFonts w:ascii="Times New Roman" w:eastAsia="Times New Roman" w:hAnsi="Times New Roman" w:cs="Times New Roman"/>
          <w:sz w:val="24"/>
          <w:szCs w:val="24"/>
        </w:rPr>
      </w:pPr>
    </w:p>
    <w:p w14:paraId="2C748EF6" w14:textId="77777777" w:rsidR="00916A8B" w:rsidRDefault="00916A8B" w:rsidP="00916A8B">
      <w:pPr>
        <w:pStyle w:val="NoSpacing"/>
        <w:ind w:left="360"/>
        <w:rPr>
          <w:bCs/>
          <w:sz w:val="24"/>
          <w:szCs w:val="24"/>
        </w:rPr>
      </w:pPr>
    </w:p>
    <w:p w14:paraId="4196D3B9" w14:textId="411BE1DA" w:rsidR="00916A8B" w:rsidRDefault="00E530AD" w:rsidP="00916A8B">
      <w:pPr>
        <w:pStyle w:val="NoSpacing"/>
        <w:ind w:left="360"/>
        <w:rPr>
          <w:bCs/>
          <w:sz w:val="24"/>
          <w:szCs w:val="24"/>
        </w:rPr>
      </w:pPr>
      <w:r w:rsidRPr="00B24148">
        <w:rPr>
          <w:b/>
          <w:sz w:val="24"/>
          <w:szCs w:val="24"/>
        </w:rPr>
        <w:t xml:space="preserve">Students </w:t>
      </w:r>
      <w:r w:rsidR="001D5F0D">
        <w:rPr>
          <w:b/>
          <w:sz w:val="24"/>
          <w:szCs w:val="24"/>
        </w:rPr>
        <w:t>Participating</w:t>
      </w:r>
      <w:r w:rsidRPr="00B24148">
        <w:rPr>
          <w:b/>
          <w:sz w:val="24"/>
          <w:szCs w:val="24"/>
        </w:rPr>
        <w:t>:</w:t>
      </w:r>
      <w:r>
        <w:rPr>
          <w:bCs/>
          <w:sz w:val="24"/>
          <w:szCs w:val="24"/>
        </w:rPr>
        <w:t xml:space="preserve"> (# of undergraduate &amp; #</w:t>
      </w:r>
      <w:r w:rsidR="00B24148">
        <w:rPr>
          <w:bCs/>
          <w:sz w:val="24"/>
          <w:szCs w:val="24"/>
        </w:rPr>
        <w:t xml:space="preserve"> of graduate students and field of study)</w:t>
      </w:r>
    </w:p>
    <w:p w14:paraId="10866523" w14:textId="1F9B6351" w:rsidR="005A09EE" w:rsidRPr="0024694C" w:rsidRDefault="005A09EE" w:rsidP="00916A8B">
      <w:pPr>
        <w:pStyle w:val="NoSpacing"/>
        <w:ind w:left="360"/>
        <w:rPr>
          <w:bCs/>
          <w:sz w:val="24"/>
          <w:szCs w:val="24"/>
        </w:rPr>
      </w:pPr>
      <w:r w:rsidRPr="0024694C">
        <w:rPr>
          <w:bCs/>
          <w:sz w:val="24"/>
          <w:szCs w:val="24"/>
        </w:rPr>
        <w:t>10 student</w:t>
      </w:r>
      <w:r w:rsidR="0024694C">
        <w:rPr>
          <w:bCs/>
          <w:sz w:val="24"/>
          <w:szCs w:val="24"/>
        </w:rPr>
        <w:t>s and Faculty Sponsor</w:t>
      </w:r>
    </w:p>
    <w:p w14:paraId="5BD5A973" w14:textId="77777777" w:rsidR="00CE36D8" w:rsidRDefault="00CE36D8" w:rsidP="00916A8B">
      <w:pPr>
        <w:pStyle w:val="NoSpacing"/>
        <w:ind w:left="360"/>
        <w:rPr>
          <w:bCs/>
          <w:sz w:val="24"/>
          <w:szCs w:val="24"/>
        </w:rPr>
      </w:pPr>
    </w:p>
    <w:p w14:paraId="52FE8B27" w14:textId="50406A70" w:rsidR="00371273" w:rsidRDefault="006C2C65" w:rsidP="00371273">
      <w:pPr>
        <w:pStyle w:val="NoSpacing"/>
        <w:ind w:left="360"/>
        <w:rPr>
          <w:b/>
          <w:sz w:val="24"/>
          <w:szCs w:val="24"/>
        </w:rPr>
      </w:pPr>
      <w:r w:rsidRPr="006C2C65">
        <w:rPr>
          <w:b/>
          <w:sz w:val="24"/>
          <w:szCs w:val="24"/>
        </w:rPr>
        <w:t>Description of project</w:t>
      </w:r>
      <w:r w:rsidR="001D5F0D">
        <w:rPr>
          <w:b/>
          <w:sz w:val="24"/>
          <w:szCs w:val="24"/>
        </w:rPr>
        <w:t>(</w:t>
      </w:r>
      <w:r w:rsidRPr="006C2C65">
        <w:rPr>
          <w:b/>
          <w:sz w:val="24"/>
          <w:szCs w:val="24"/>
        </w:rPr>
        <w:t>s</w:t>
      </w:r>
      <w:r w:rsidR="001D5F0D">
        <w:rPr>
          <w:b/>
          <w:sz w:val="24"/>
          <w:szCs w:val="24"/>
        </w:rPr>
        <w:t>)</w:t>
      </w:r>
      <w:r w:rsidRPr="006C2C65">
        <w:rPr>
          <w:b/>
          <w:sz w:val="24"/>
          <w:szCs w:val="24"/>
        </w:rPr>
        <w:t xml:space="preserve">: </w:t>
      </w:r>
    </w:p>
    <w:p w14:paraId="5C728CB6" w14:textId="23B544DB" w:rsidR="00C571BE" w:rsidRPr="00C571BE" w:rsidRDefault="00C571BE" w:rsidP="00371273">
      <w:pPr>
        <w:pStyle w:val="NoSpacing"/>
        <w:ind w:left="360"/>
        <w:rPr>
          <w:bCs/>
          <w:sz w:val="24"/>
          <w:szCs w:val="24"/>
        </w:rPr>
      </w:pPr>
      <w:r>
        <w:rPr>
          <w:bCs/>
          <w:sz w:val="24"/>
          <w:szCs w:val="24"/>
        </w:rPr>
        <w:t>The Eastern Iowa Airport in Cedar Rapids is required by FAA to complete a full-scale exercise based on a plane crash every three years.  15 surrounding law enforcement and emergency response agencies participated in the exercise.  In addition, 120 volunteers acted as victims with a variety of injuries.  Strike Force worked with Heather Tripp of Linn County Emergency Management Agency to provide volunteer victims.  The exercise was a Strike Force Mission Critical event.  Team members arrived at a designated site at the airport at 7:15 am to get their injury designations and app</w:t>
      </w:r>
      <w:r w:rsidR="00656716">
        <w:rPr>
          <w:bCs/>
          <w:sz w:val="24"/>
          <w:szCs w:val="24"/>
        </w:rPr>
        <w:t xml:space="preserve">ropriate moulage (make-up).  The exercise </w:t>
      </w:r>
      <w:r w:rsidR="00656716">
        <w:rPr>
          <w:bCs/>
          <w:sz w:val="24"/>
          <w:szCs w:val="24"/>
        </w:rPr>
        <w:lastRenderedPageBreak/>
        <w:t>started at 8:00 am with a safety overview for participants.  Victims were then bussed to the airport runway designated for the exercise and directed to “take their places” around the area.  The exercise began with a custom-fitted airplane fuselage fitted with burners.  Fire response arrived to distinguish the fire.  EMTs and other emergency response professionals then began to walk the field to identify and triage victims.  The exercise ended at 1:30 pm with a hot wash presented by the primary participating agencies.  Students were asked to complete the Strike Force post event survey and email their thoughts about what went well, areas of improvement and their personal experience.</w:t>
      </w:r>
    </w:p>
    <w:p w14:paraId="576FF5D0" w14:textId="437D8FA3" w:rsidR="001C0ABA" w:rsidRDefault="001C0ABA" w:rsidP="006C2C65">
      <w:pPr>
        <w:pStyle w:val="NoSpacing"/>
        <w:ind w:left="360"/>
        <w:rPr>
          <w:b/>
          <w:sz w:val="24"/>
          <w:szCs w:val="24"/>
        </w:rPr>
      </w:pPr>
    </w:p>
    <w:p w14:paraId="060BD65E" w14:textId="3AAEB5A2" w:rsidR="004F3204" w:rsidRDefault="004F3204" w:rsidP="004F3204">
      <w:pPr>
        <w:pStyle w:val="NoSpacing"/>
        <w:ind w:left="360"/>
        <w:rPr>
          <w:b/>
          <w:sz w:val="24"/>
          <w:szCs w:val="24"/>
        </w:rPr>
      </w:pPr>
      <w:r w:rsidRPr="001C0ABA">
        <w:rPr>
          <w:b/>
          <w:sz w:val="24"/>
          <w:szCs w:val="24"/>
        </w:rPr>
        <w:t xml:space="preserve">Description of </w:t>
      </w:r>
      <w:r w:rsidR="00C84E1A">
        <w:rPr>
          <w:b/>
          <w:sz w:val="24"/>
          <w:szCs w:val="24"/>
        </w:rPr>
        <w:t xml:space="preserve">Field </w:t>
      </w:r>
      <w:r w:rsidRPr="001C0ABA">
        <w:rPr>
          <w:b/>
          <w:sz w:val="24"/>
          <w:szCs w:val="24"/>
        </w:rPr>
        <w:t xml:space="preserve">Experience: </w:t>
      </w:r>
      <w:r w:rsidRPr="00005DFC">
        <w:rPr>
          <w:bCs/>
          <w:sz w:val="24"/>
          <w:szCs w:val="24"/>
        </w:rPr>
        <w:t>(student perception &amp; field staff perception)</w:t>
      </w:r>
    </w:p>
    <w:p w14:paraId="1346DF14" w14:textId="2007A8F6" w:rsidR="004F3204" w:rsidRPr="0024694C" w:rsidRDefault="0024694C" w:rsidP="00916A8B">
      <w:pPr>
        <w:pStyle w:val="NoSpacing"/>
        <w:ind w:left="360"/>
        <w:rPr>
          <w:bCs/>
          <w:sz w:val="24"/>
          <w:szCs w:val="24"/>
        </w:rPr>
      </w:pPr>
      <w:r w:rsidRPr="0024694C">
        <w:rPr>
          <w:bCs/>
          <w:sz w:val="24"/>
          <w:szCs w:val="24"/>
        </w:rPr>
        <w:t xml:space="preserve">See </w:t>
      </w:r>
      <w:proofErr w:type="gramStart"/>
      <w:r w:rsidRPr="0024694C">
        <w:rPr>
          <w:bCs/>
          <w:sz w:val="24"/>
          <w:szCs w:val="24"/>
        </w:rPr>
        <w:t>evaluations</w:t>
      </w:r>
      <w:proofErr w:type="gramEnd"/>
    </w:p>
    <w:p w14:paraId="1FA88C2D" w14:textId="524030F7" w:rsidR="001C0ABA" w:rsidRDefault="001C0ABA" w:rsidP="00916A8B">
      <w:pPr>
        <w:pStyle w:val="NoSpacing"/>
        <w:ind w:left="360"/>
        <w:rPr>
          <w:bCs/>
          <w:sz w:val="24"/>
          <w:szCs w:val="24"/>
        </w:rPr>
      </w:pPr>
      <w:r>
        <w:rPr>
          <w:b/>
          <w:sz w:val="24"/>
          <w:szCs w:val="24"/>
        </w:rPr>
        <w:t>Summary</w:t>
      </w:r>
      <w:r w:rsidR="00873DE0">
        <w:rPr>
          <w:b/>
          <w:sz w:val="24"/>
          <w:szCs w:val="24"/>
        </w:rPr>
        <w:t xml:space="preserve"> of Evaluations</w:t>
      </w:r>
      <w:r>
        <w:rPr>
          <w:b/>
          <w:sz w:val="24"/>
          <w:szCs w:val="24"/>
        </w:rPr>
        <w:t>:</w:t>
      </w:r>
      <w:r w:rsidR="00005DFC">
        <w:rPr>
          <w:b/>
          <w:sz w:val="24"/>
          <w:szCs w:val="24"/>
        </w:rPr>
        <w:t xml:space="preserve"> </w:t>
      </w:r>
      <w:r w:rsidR="00005DFC" w:rsidRPr="00005DFC">
        <w:rPr>
          <w:bCs/>
          <w:sz w:val="24"/>
          <w:szCs w:val="24"/>
        </w:rPr>
        <w:t>(host site &amp; students)</w:t>
      </w:r>
    </w:p>
    <w:p w14:paraId="77345C36" w14:textId="77777777" w:rsidR="005A09EE" w:rsidRDefault="005A09EE" w:rsidP="005A09EE">
      <w:bookmarkStart w:id="0" w:name="_Hlk146884499"/>
      <w:r>
        <w:t>I figured I would take some time to reflect on yesterday’s event and send you some of my thoughts! I thought the experience was great and something I will never forget! I think for the most part the drill went smoothly and the debrief reflected that. It felt like the mistakes were known among those who made them, and they knew what they would do differently next time. I also felt that the responders/emergency management professionals took the drill very seriously with an intent to do their duties efficiently and effectively! I saw one slight miscommunication myself as there was some confusion with the triage tags and which parts to rip off/ to keep on the victims. It is very important to ensure EVERY emergency responder can read the tag on each victim and that it includes all necessary information still on it as the victim goes through different triage levels. That is pretty much it!! I had a great experience, and I thank YOU so much Bonnie for being the best!</w:t>
      </w:r>
    </w:p>
    <w:p w14:paraId="03A34B40" w14:textId="2A8A8FB9" w:rsidR="001D5F0D" w:rsidRDefault="001D5F0D" w:rsidP="00916A8B">
      <w:pPr>
        <w:pStyle w:val="NoSpacing"/>
        <w:ind w:left="360"/>
        <w:rPr>
          <w:bCs/>
          <w:sz w:val="24"/>
          <w:szCs w:val="24"/>
        </w:rPr>
      </w:pPr>
    </w:p>
    <w:p w14:paraId="5F0D6C93" w14:textId="77777777" w:rsidR="00922594" w:rsidRDefault="00922594" w:rsidP="00922594">
      <w:pPr>
        <w:rPr>
          <w:rFonts w:eastAsia="Times New Roman"/>
        </w:rPr>
      </w:pPr>
      <w:r>
        <w:rPr>
          <w:rFonts w:eastAsia="Times New Roman"/>
        </w:rPr>
        <w:t>I think something that went well was the responder's communication skills with the victims. Some of the victims were very emotional and hysterical and I think the responders did a great job of calming them down and providing relief. Something that I think didn't go well was the responder's communication with each other. It seemed like the victims were directed to go to areas that couldn't help them. For example, I was instructed to go to different tarps and when I got there, I was questioned about who had sent me there and why they sent me there, so I just think their lack of communication with each other confused the victims on where they were supposed to go. </w:t>
      </w:r>
    </w:p>
    <w:p w14:paraId="682EF623" w14:textId="77777777" w:rsidR="00330723" w:rsidRDefault="00922594" w:rsidP="00922594">
      <w:pPr>
        <w:rPr>
          <w:rFonts w:eastAsia="Times New Roman"/>
        </w:rPr>
      </w:pPr>
      <w:r>
        <w:rPr>
          <w:rFonts w:eastAsia="Times New Roman"/>
        </w:rPr>
        <w:t xml:space="preserve">My after thought after the exercise: I was very curious to think about how I would've acted in a real-life situation. I think because I knew it was a drill, I was very calm, so I was just wondering how different it would've been if it had </w:t>
      </w:r>
      <w:proofErr w:type="gramStart"/>
      <w:r>
        <w:rPr>
          <w:rFonts w:eastAsia="Times New Roman"/>
        </w:rPr>
        <w:t>actually happened</w:t>
      </w:r>
      <w:proofErr w:type="gramEnd"/>
      <w:r>
        <w:rPr>
          <w:rFonts w:eastAsia="Times New Roman"/>
        </w:rPr>
        <w:t>.</w:t>
      </w:r>
    </w:p>
    <w:p w14:paraId="4323C71B" w14:textId="77777777" w:rsidR="00330723" w:rsidRDefault="00922594" w:rsidP="00330723">
      <w:pPr>
        <w:rPr>
          <w:rFonts w:ascii="Aptos" w:eastAsia="Times New Roman" w:hAnsi="Aptos"/>
          <w:color w:val="000000"/>
          <w:sz w:val="24"/>
          <w:szCs w:val="24"/>
        </w:rPr>
      </w:pPr>
      <w:r>
        <w:rPr>
          <w:rFonts w:eastAsia="Times New Roman"/>
        </w:rPr>
        <w:t> </w:t>
      </w:r>
      <w:r w:rsidR="00330723">
        <w:rPr>
          <w:rFonts w:ascii="Aptos" w:eastAsia="Times New Roman" w:hAnsi="Aptos"/>
          <w:color w:val="000000"/>
          <w:sz w:val="24"/>
          <w:szCs w:val="24"/>
        </w:rPr>
        <w:t>Things I noticed during the drill:</w:t>
      </w:r>
    </w:p>
    <w:p w14:paraId="4E9A1F44" w14:textId="77777777" w:rsidR="00330723" w:rsidRDefault="00330723" w:rsidP="00330723">
      <w:pPr>
        <w:numPr>
          <w:ilvl w:val="0"/>
          <w:numId w:val="11"/>
        </w:numPr>
        <w:spacing w:before="100" w:beforeAutospacing="1" w:after="100" w:afterAutospacing="1" w:line="240" w:lineRule="auto"/>
        <w:rPr>
          <w:rFonts w:ascii="Aptos" w:eastAsia="Times New Roman" w:hAnsi="Aptos"/>
          <w:color w:val="000000"/>
          <w:sz w:val="24"/>
          <w:szCs w:val="24"/>
        </w:rPr>
      </w:pPr>
      <w:r>
        <w:rPr>
          <w:rFonts w:ascii="Aptos" w:eastAsia="Times New Roman" w:hAnsi="Aptos"/>
          <w:color w:val="000000"/>
          <w:sz w:val="24"/>
          <w:szCs w:val="24"/>
        </w:rPr>
        <w:lastRenderedPageBreak/>
        <w:t xml:space="preserve">I thought it was quite hard to act injured. I guess I am not an actor. I did start to feel the weight of the entire event once I was "transported' to the triage area. I saw and heard all of the </w:t>
      </w:r>
      <w:proofErr w:type="gramStart"/>
      <w:r>
        <w:rPr>
          <w:rFonts w:ascii="Aptos" w:eastAsia="Times New Roman" w:hAnsi="Aptos"/>
          <w:color w:val="000000"/>
          <w:sz w:val="24"/>
          <w:szCs w:val="24"/>
        </w:rPr>
        <w:t>EMS</w:t>
      </w:r>
      <w:proofErr w:type="gramEnd"/>
      <w:r>
        <w:rPr>
          <w:rFonts w:ascii="Aptos" w:eastAsia="Times New Roman" w:hAnsi="Aptos"/>
          <w:color w:val="000000"/>
          <w:sz w:val="24"/>
          <w:szCs w:val="24"/>
        </w:rPr>
        <w:t xml:space="preserve"> staff running around and trying to coordinate who went where. I then knew the sheer importance of going along with the drill and acting the part as best I could.</w:t>
      </w:r>
    </w:p>
    <w:p w14:paraId="09AE3FFC" w14:textId="77777777" w:rsidR="00330723" w:rsidRDefault="00330723" w:rsidP="00330723">
      <w:pPr>
        <w:numPr>
          <w:ilvl w:val="0"/>
          <w:numId w:val="11"/>
        </w:numPr>
        <w:spacing w:before="100" w:beforeAutospacing="1" w:after="100" w:afterAutospacing="1" w:line="240" w:lineRule="auto"/>
        <w:rPr>
          <w:rFonts w:ascii="Aptos" w:eastAsia="Times New Roman" w:hAnsi="Aptos"/>
          <w:color w:val="000000"/>
          <w:sz w:val="24"/>
          <w:szCs w:val="24"/>
        </w:rPr>
      </w:pPr>
      <w:r>
        <w:rPr>
          <w:rFonts w:ascii="Aptos" w:eastAsia="Times New Roman" w:hAnsi="Aptos"/>
          <w:color w:val="000000"/>
          <w:sz w:val="24"/>
          <w:szCs w:val="24"/>
        </w:rPr>
        <w:t>Things I noticed that maybe could be changed: my yellow ribbon that was placed on me fell off the second it was placed on my wrist. EMS should make sure they are tied on properly. The lady with the clipboard at triage seemed very overwhelmed with everybody shouting at her about the injuries of the people. Maybe they should have two people working together to coordinate the transportation of the injured.</w:t>
      </w:r>
    </w:p>
    <w:p w14:paraId="7CD95693" w14:textId="77777777" w:rsidR="00330723" w:rsidRDefault="00330723" w:rsidP="00330723">
      <w:pPr>
        <w:numPr>
          <w:ilvl w:val="0"/>
          <w:numId w:val="11"/>
        </w:numPr>
        <w:spacing w:before="100" w:beforeAutospacing="1" w:after="100" w:afterAutospacing="1" w:line="240" w:lineRule="auto"/>
        <w:rPr>
          <w:rFonts w:ascii="Aptos" w:eastAsia="Times New Roman" w:hAnsi="Aptos"/>
          <w:color w:val="000000"/>
          <w:sz w:val="24"/>
          <w:szCs w:val="24"/>
        </w:rPr>
      </w:pPr>
      <w:r>
        <w:rPr>
          <w:rFonts w:ascii="Aptos" w:eastAsia="Times New Roman" w:hAnsi="Aptos"/>
          <w:color w:val="000000"/>
          <w:sz w:val="24"/>
          <w:szCs w:val="24"/>
        </w:rPr>
        <w:t>The good things I noticed: the morale was great, and the EMS staff seemed to treat the event like it was real. I also enjoyed listening to the physicians from the university discussing the injuries and deciding who should go to each hospital based on the capabilities of each location.</w:t>
      </w:r>
    </w:p>
    <w:p w14:paraId="19061225" w14:textId="77777777" w:rsidR="00330723" w:rsidRDefault="00330723" w:rsidP="00330723">
      <w:pPr>
        <w:pStyle w:val="contentpasted01"/>
        <w:shd w:val="clear" w:color="auto" w:fill="FFFFFF"/>
        <w:spacing w:before="0" w:beforeAutospacing="0" w:after="0" w:afterAutospacing="0"/>
        <w:ind w:left="720"/>
        <w:rPr>
          <w:rFonts w:eastAsia="Times New Roman"/>
          <w:color w:val="242424"/>
        </w:rPr>
      </w:pPr>
    </w:p>
    <w:p w14:paraId="04C132D7" w14:textId="5021AA62" w:rsidR="00330723" w:rsidRDefault="00330723" w:rsidP="00330723">
      <w:pPr>
        <w:pStyle w:val="contentpasted01"/>
        <w:numPr>
          <w:ilvl w:val="1"/>
          <w:numId w:val="11"/>
        </w:numPr>
        <w:shd w:val="clear" w:color="auto" w:fill="FFFFFF"/>
        <w:spacing w:before="0" w:beforeAutospacing="0" w:after="0" w:afterAutospacing="0"/>
        <w:rPr>
          <w:rFonts w:eastAsia="Times New Roman"/>
          <w:color w:val="242424"/>
        </w:rPr>
      </w:pPr>
      <w:r>
        <w:rPr>
          <w:rFonts w:eastAsia="Times New Roman"/>
          <w:color w:val="242424"/>
        </w:rPr>
        <w:t> thoughts about what went well with the exercise and areas for improvement (ex. Victim status tie-</w:t>
      </w:r>
      <w:proofErr w:type="spellStart"/>
      <w:r>
        <w:rPr>
          <w:rFonts w:eastAsia="Times New Roman"/>
          <w:color w:val="242424"/>
        </w:rPr>
        <w:t>ons</w:t>
      </w:r>
      <w:proofErr w:type="spellEnd"/>
      <w:r>
        <w:rPr>
          <w:rFonts w:eastAsia="Times New Roman"/>
          <w:color w:val="242424"/>
        </w:rPr>
        <w:t xml:space="preserve"> were blowing off, victim names removed from triage tags, </w:t>
      </w:r>
      <w:proofErr w:type="spellStart"/>
      <w:r>
        <w:rPr>
          <w:rFonts w:eastAsia="Times New Roman"/>
          <w:color w:val="242424"/>
        </w:rPr>
        <w:t>etc</w:t>
      </w:r>
      <w:proofErr w:type="spellEnd"/>
      <w:r>
        <w:rPr>
          <w:rFonts w:eastAsia="Times New Roman"/>
          <w:color w:val="242424"/>
        </w:rPr>
        <w:t>).  </w:t>
      </w:r>
    </w:p>
    <w:p w14:paraId="02C81AFB" w14:textId="270B8CB7" w:rsidR="00330723" w:rsidRDefault="00330723" w:rsidP="00330723">
      <w:pPr>
        <w:pStyle w:val="contentpasted01"/>
        <w:shd w:val="clear" w:color="auto" w:fill="FFFFFF"/>
        <w:spacing w:before="0" w:beforeAutospacing="0" w:after="0" w:afterAutospacing="0"/>
        <w:ind w:left="1080"/>
        <w:rPr>
          <w:rFonts w:eastAsia="Times New Roman"/>
          <w:color w:val="242424"/>
        </w:rPr>
      </w:pPr>
      <w:proofErr w:type="spellStart"/>
      <w:r>
        <w:rPr>
          <w:rFonts w:eastAsia="Times New Roman"/>
          <w:color w:val="242424"/>
        </w:rPr>
        <w:t>a.I</w:t>
      </w:r>
      <w:proofErr w:type="spellEnd"/>
      <w:r>
        <w:rPr>
          <w:rFonts w:eastAsia="Times New Roman"/>
          <w:color w:val="242424"/>
        </w:rPr>
        <w:t xml:space="preserve"> really enjoyed the exercise, I thought it showed a great example of collaboration between different departments and it seemed like overall, they had a strategy. Some areas of improvement are mostly in the direct care for the 'victims'; although their strategy was great for the most part, there were times I felt there were a lot of miscommunications where one person would give me one set of directions and someone else would tell me different. Other than that, it was </w:t>
      </w:r>
      <w:proofErr w:type="gramStart"/>
      <w:r>
        <w:rPr>
          <w:rFonts w:eastAsia="Times New Roman"/>
          <w:color w:val="242424"/>
        </w:rPr>
        <w:t>a pretty amazing</w:t>
      </w:r>
      <w:proofErr w:type="gramEnd"/>
      <w:r>
        <w:rPr>
          <w:rFonts w:eastAsia="Times New Roman"/>
          <w:color w:val="242424"/>
        </w:rPr>
        <w:t xml:space="preserve"> and realistic experience.</w:t>
      </w:r>
    </w:p>
    <w:p w14:paraId="51BFBD7D" w14:textId="0EB48C91" w:rsidR="00330723" w:rsidRDefault="00330723" w:rsidP="00330723">
      <w:pPr>
        <w:pStyle w:val="contentpasted01"/>
        <w:shd w:val="clear" w:color="auto" w:fill="FFFFFF"/>
        <w:spacing w:before="0" w:beforeAutospacing="0" w:after="0" w:afterAutospacing="0"/>
        <w:ind w:left="360"/>
        <w:rPr>
          <w:rFonts w:eastAsia="Times New Roman"/>
          <w:color w:val="242424"/>
        </w:rPr>
      </w:pPr>
      <w:r>
        <w:rPr>
          <w:rFonts w:eastAsia="Times New Roman"/>
          <w:color w:val="242424"/>
        </w:rPr>
        <w:t>2. In addition, as we spoke at the exercise, please provide your thoughts about how the exercise affected you personally; emotions during the exercise, Ah-Hah moments, and the like.</w:t>
      </w:r>
    </w:p>
    <w:p w14:paraId="43D547FE" w14:textId="5FC137EC" w:rsidR="00330723" w:rsidRDefault="00330723" w:rsidP="00330723">
      <w:pPr>
        <w:pStyle w:val="contentpasted01"/>
        <w:shd w:val="clear" w:color="auto" w:fill="FFFFFF"/>
        <w:spacing w:before="0" w:beforeAutospacing="0" w:after="0" w:afterAutospacing="0"/>
        <w:ind w:left="1080"/>
        <w:rPr>
          <w:rFonts w:eastAsia="Times New Roman"/>
          <w:color w:val="242424"/>
        </w:rPr>
      </w:pPr>
      <w:proofErr w:type="spellStart"/>
      <w:proofErr w:type="gramStart"/>
      <w:r>
        <w:rPr>
          <w:rFonts w:eastAsia="Times New Roman"/>
          <w:color w:val="242424"/>
        </w:rPr>
        <w:t>a.There</w:t>
      </w:r>
      <w:proofErr w:type="spellEnd"/>
      <w:proofErr w:type="gramEnd"/>
      <w:r>
        <w:rPr>
          <w:rFonts w:eastAsia="Times New Roman"/>
          <w:color w:val="242424"/>
        </w:rPr>
        <w:t xml:space="preserve"> was a very realistic aspect to the exercise that almost emphasized the fear my character as a 'victim' was supposed to feel, it made for a very surreal experience. If I was ever in that situation, I would </w:t>
      </w:r>
      <w:proofErr w:type="gramStart"/>
      <w:r>
        <w:rPr>
          <w:rFonts w:eastAsia="Times New Roman"/>
          <w:color w:val="242424"/>
        </w:rPr>
        <w:t>definitely feel</w:t>
      </w:r>
      <w:proofErr w:type="gramEnd"/>
      <w:r>
        <w:rPr>
          <w:rFonts w:eastAsia="Times New Roman"/>
          <w:color w:val="242424"/>
        </w:rPr>
        <w:t xml:space="preserve"> scared but also very aware of myself and my mind (there was a lot of talking to myself while i waited).</w:t>
      </w:r>
    </w:p>
    <w:p w14:paraId="2AC1AC3C" w14:textId="77777777" w:rsidR="00330723" w:rsidRDefault="00330723" w:rsidP="00330723">
      <w:pPr>
        <w:spacing w:before="100" w:beforeAutospacing="1" w:after="100" w:afterAutospacing="1" w:line="240" w:lineRule="auto"/>
        <w:rPr>
          <w:rFonts w:ascii="Aptos" w:eastAsia="Times New Roman" w:hAnsi="Aptos"/>
          <w:color w:val="000000"/>
          <w:sz w:val="24"/>
          <w:szCs w:val="24"/>
        </w:rPr>
      </w:pPr>
    </w:p>
    <w:bookmarkEnd w:id="0"/>
    <w:p w14:paraId="210B20FD" w14:textId="38DB2FCD" w:rsidR="00922594" w:rsidRDefault="00922594" w:rsidP="00922594">
      <w:pPr>
        <w:rPr>
          <w:rFonts w:eastAsia="Times New Roman"/>
        </w:rPr>
      </w:pPr>
    </w:p>
    <w:p w14:paraId="7E1A75E6" w14:textId="77777777" w:rsidR="00922594" w:rsidRDefault="00922594" w:rsidP="00916A8B">
      <w:pPr>
        <w:pStyle w:val="NoSpacing"/>
        <w:ind w:left="360"/>
        <w:rPr>
          <w:bCs/>
          <w:sz w:val="24"/>
          <w:szCs w:val="24"/>
        </w:rPr>
      </w:pPr>
    </w:p>
    <w:p w14:paraId="20B86BE6" w14:textId="38CBD0EA" w:rsidR="001D5F0D" w:rsidRDefault="001D5F0D" w:rsidP="00916A8B">
      <w:pPr>
        <w:pStyle w:val="NoSpacing"/>
        <w:ind w:left="360"/>
        <w:rPr>
          <w:bCs/>
          <w:sz w:val="24"/>
          <w:szCs w:val="24"/>
        </w:rPr>
      </w:pPr>
      <w:r>
        <w:rPr>
          <w:bCs/>
          <w:sz w:val="24"/>
          <w:szCs w:val="24"/>
        </w:rPr>
        <w:t>Agendas, Photos or Other Related Materials</w:t>
      </w:r>
      <w:r w:rsidR="005A09EE">
        <w:rPr>
          <w:bCs/>
          <w:sz w:val="24"/>
          <w:szCs w:val="24"/>
        </w:rPr>
        <w:t xml:space="preserve"> – photos on P drive and on Strike Force SharePoint</w:t>
      </w:r>
    </w:p>
    <w:p w14:paraId="759C38E5" w14:textId="77777777" w:rsidR="006E13A4" w:rsidRDefault="006E13A4" w:rsidP="00916A8B">
      <w:pPr>
        <w:pStyle w:val="NoSpacing"/>
        <w:ind w:left="360"/>
        <w:rPr>
          <w:bCs/>
          <w:sz w:val="24"/>
          <w:szCs w:val="24"/>
        </w:rPr>
      </w:pPr>
    </w:p>
    <w:p w14:paraId="7586428B" w14:textId="77777777" w:rsidR="006E13A4" w:rsidRDefault="006E13A4" w:rsidP="00916A8B">
      <w:pPr>
        <w:pStyle w:val="NoSpacing"/>
        <w:ind w:left="360"/>
        <w:rPr>
          <w:bCs/>
          <w:sz w:val="24"/>
          <w:szCs w:val="24"/>
        </w:rPr>
      </w:pPr>
    </w:p>
    <w:p w14:paraId="1CD73454" w14:textId="77777777" w:rsidR="006E13A4" w:rsidRDefault="006E13A4" w:rsidP="00916A8B">
      <w:pPr>
        <w:pStyle w:val="NoSpacing"/>
        <w:ind w:left="360"/>
        <w:rPr>
          <w:bCs/>
          <w:sz w:val="24"/>
          <w:szCs w:val="24"/>
        </w:rPr>
      </w:pPr>
    </w:p>
    <w:p w14:paraId="05EF7EC8" w14:textId="77777777" w:rsidR="005D2CBA" w:rsidRPr="005D2CBA" w:rsidRDefault="005D2CBA" w:rsidP="005D2CBA">
      <w:pPr>
        <w:spacing w:after="0" w:line="240" w:lineRule="auto"/>
        <w:rPr>
          <w:rFonts w:ascii="Times New Roman" w:eastAsia="Times New Roman" w:hAnsi="Times New Roman" w:cs="Times New Roman"/>
          <w:sz w:val="24"/>
          <w:szCs w:val="24"/>
        </w:rPr>
      </w:pPr>
      <w:r w:rsidRPr="005D2CBA">
        <w:rPr>
          <w:rFonts w:ascii="Calibri" w:eastAsia="Times New Roman" w:hAnsi="Calibri" w:cs="Calibri"/>
          <w:color w:val="000000"/>
          <w:sz w:val="24"/>
          <w:szCs w:val="24"/>
        </w:rPr>
        <w:lastRenderedPageBreak/>
        <w:t> </w:t>
      </w:r>
    </w:p>
    <w:p w14:paraId="2863C7D4" w14:textId="77777777" w:rsidR="005D2CBA" w:rsidRPr="005D2CBA" w:rsidRDefault="005D2CBA" w:rsidP="005D2CBA">
      <w:pPr>
        <w:shd w:val="clear" w:color="auto" w:fill="FFFFFF"/>
        <w:spacing w:after="0" w:line="240" w:lineRule="auto"/>
        <w:rPr>
          <w:rFonts w:ascii="Times New Roman" w:eastAsia="Times New Roman" w:hAnsi="Times New Roman" w:cs="Times New Roman"/>
          <w:sz w:val="24"/>
          <w:szCs w:val="24"/>
        </w:rPr>
      </w:pPr>
      <w:r w:rsidRPr="005D2CBA">
        <w:rPr>
          <w:rFonts w:ascii="Helvetica" w:eastAsia="Times New Roman" w:hAnsi="Helvetica" w:cs="Helvetica"/>
          <w:color w:val="373D3F"/>
          <w:sz w:val="24"/>
          <w:szCs w:val="24"/>
        </w:rPr>
        <w:t> </w:t>
      </w:r>
    </w:p>
    <w:p w14:paraId="098838F0" w14:textId="553FF3A6" w:rsidR="006E13A4" w:rsidRDefault="006E13A4" w:rsidP="00916A8B">
      <w:pPr>
        <w:pStyle w:val="NoSpacing"/>
        <w:ind w:left="360"/>
      </w:pPr>
    </w:p>
    <w:p w14:paraId="1172FF59" w14:textId="77777777" w:rsidR="001D5F0D" w:rsidRDefault="001D5F0D" w:rsidP="00916A8B">
      <w:pPr>
        <w:pStyle w:val="NoSpacing"/>
        <w:ind w:left="360"/>
        <w:rPr>
          <w:bCs/>
          <w:sz w:val="24"/>
          <w:szCs w:val="24"/>
        </w:rPr>
      </w:pPr>
    </w:p>
    <w:sectPr w:rsidR="001D5F0D" w:rsidSect="00536A0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62B7" w14:textId="77777777" w:rsidR="00CC076C" w:rsidRDefault="00CC076C" w:rsidP="0007068B">
      <w:pPr>
        <w:spacing w:after="0" w:line="240" w:lineRule="auto"/>
      </w:pPr>
      <w:r>
        <w:separator/>
      </w:r>
    </w:p>
  </w:endnote>
  <w:endnote w:type="continuationSeparator" w:id="0">
    <w:p w14:paraId="2426AF5D" w14:textId="77777777" w:rsidR="00CC076C" w:rsidRDefault="00CC076C" w:rsidP="000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Hand">
    <w:altName w:val="The Hand"/>
    <w:charset w:val="00"/>
    <w:family w:val="script"/>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B978" w14:textId="77777777" w:rsidR="00541118" w:rsidRDefault="00541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7B0B" w14:textId="3A67CF62" w:rsidR="0007068B" w:rsidRDefault="0007068B" w:rsidP="0007068B">
    <w:pPr>
      <w:ind w:firstLine="720"/>
      <w:rPr>
        <w:rStyle w:val="3tsrpbazfzxwn0tkqockn"/>
        <w:rFonts w:ascii="Arial" w:hAnsi="Arial" w:cs="Arial"/>
        <w:b/>
        <w:bCs/>
        <w:color w:val="201F1E"/>
        <w:sz w:val="32"/>
        <w:szCs w:val="32"/>
        <w:bdr w:val="none" w:sz="0" w:space="0" w:color="auto" w:frame="1"/>
      </w:rPr>
    </w:pPr>
    <w:r>
      <w:rPr>
        <w:noProof/>
      </w:rPr>
      <w:drawing>
        <wp:inline distT="0" distB="0" distL="0" distR="0" wp14:anchorId="58B126F7" wp14:editId="1F30C6FF">
          <wp:extent cx="1466850" cy="629523"/>
          <wp:effectExtent l="0" t="0" r="0" b="0"/>
          <wp:docPr id="16"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65" cy="639658"/>
                  </a:xfrm>
                  <a:prstGeom prst="rect">
                    <a:avLst/>
                  </a:prstGeom>
                </pic:spPr>
              </pic:pic>
            </a:graphicData>
          </a:graphic>
        </wp:inline>
      </w:drawing>
    </w:r>
    <w:r>
      <w:rPr>
        <w:noProof/>
      </w:rPr>
      <w:t xml:space="preserve">       </w:t>
    </w:r>
    <w:r>
      <w:rPr>
        <w:noProof/>
      </w:rPr>
      <w:tab/>
    </w:r>
    <w:r>
      <w:rPr>
        <w:noProof/>
      </w:rPr>
      <w:tab/>
    </w:r>
    <w:r>
      <w:rPr>
        <w:noProof/>
      </w:rPr>
      <w:tab/>
    </w:r>
    <w:r>
      <w:rPr>
        <w:noProof/>
      </w:rPr>
      <w:tab/>
    </w:r>
    <w:r>
      <w:rPr>
        <w:noProof/>
      </w:rPr>
      <w:tab/>
    </w:r>
    <w:r w:rsidR="00541118">
      <w:rPr>
        <w:noProof/>
      </w:rPr>
      <w:drawing>
        <wp:inline distT="0" distB="0" distL="0" distR="0" wp14:anchorId="2CC0D52C" wp14:editId="0847828B">
          <wp:extent cx="1009650" cy="908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8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B444" w14:textId="77777777" w:rsidR="00541118" w:rsidRDefault="0054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812D" w14:textId="77777777" w:rsidR="00CC076C" w:rsidRDefault="00CC076C" w:rsidP="0007068B">
      <w:pPr>
        <w:spacing w:after="0" w:line="240" w:lineRule="auto"/>
      </w:pPr>
      <w:r>
        <w:separator/>
      </w:r>
    </w:p>
  </w:footnote>
  <w:footnote w:type="continuationSeparator" w:id="0">
    <w:p w14:paraId="0F8F5BB5" w14:textId="77777777" w:rsidR="00CC076C" w:rsidRDefault="00CC076C" w:rsidP="000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4505" w14:textId="77777777" w:rsidR="00541118" w:rsidRDefault="00541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CF67" w14:textId="2A1B61B3" w:rsidR="0007068B" w:rsidRDefault="0007068B" w:rsidP="0007068B">
    <w:pPr>
      <w:pStyle w:val="NormalWeb"/>
      <w:shd w:val="clear" w:color="auto" w:fill="FFFFFF"/>
      <w:spacing w:before="0" w:beforeAutospacing="0" w:after="0" w:afterAutospacing="0"/>
      <w:rPr>
        <w:noProof/>
      </w:rPr>
    </w:pPr>
    <w:r>
      <w:rPr>
        <w:noProof/>
      </w:rPr>
      <mc:AlternateContent>
        <mc:Choice Requires="wps">
          <w:drawing>
            <wp:anchor distT="45720" distB="45720" distL="114300" distR="114300" simplePos="0" relativeHeight="251658240" behindDoc="0" locked="0" layoutInCell="1" allowOverlap="1" wp14:anchorId="0128B57D" wp14:editId="11C72267">
              <wp:simplePos x="0" y="0"/>
              <wp:positionH relativeFrom="column">
                <wp:posOffset>1295400</wp:posOffset>
              </wp:positionH>
              <wp:positionV relativeFrom="paragraph">
                <wp:posOffset>38100</wp:posOffset>
              </wp:positionV>
              <wp:extent cx="484822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95325"/>
                      </a:xfrm>
                      <a:prstGeom prst="rect">
                        <a:avLst/>
                      </a:prstGeom>
                      <a:solidFill>
                        <a:srgbClr val="E7E6E6"/>
                      </a:solidFill>
                      <a:ln w="9525">
                        <a:solidFill>
                          <a:srgbClr val="000000"/>
                        </a:solidFill>
                        <a:miter lim="800000"/>
                        <a:headEnd/>
                        <a:tailEnd/>
                      </a:ln>
                    </wps:spPr>
                    <wps:txb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8B57D" id="_x0000_t202" coordsize="21600,21600" o:spt="202" path="m,l,21600r21600,l21600,xe">
              <v:stroke joinstyle="miter"/>
              <v:path gradientshapeok="t" o:connecttype="rect"/>
            </v:shapetype>
            <v:shape id="Text Box 2" o:spid="_x0000_s1026" type="#_x0000_t202" style="position:absolute;margin-left:102pt;margin-top:3pt;width:381.75pt;height:5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" fillcolor="#e7e6e6">
              <v:textbo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v:textbox>
              <w10:wrap type="square"/>
            </v:shape>
          </w:pict>
        </mc:Fallback>
      </mc:AlternateContent>
    </w:r>
    <w:r w:rsidRPr="00791498">
      <w:rPr>
        <w:noProof/>
        <w:highlight w:val="lightGray"/>
      </w:rPr>
      <w:drawing>
        <wp:inline distT="0" distB="0" distL="0" distR="0" wp14:anchorId="1F7F806B" wp14:editId="796E5449">
          <wp:extent cx="1162050" cy="715595"/>
          <wp:effectExtent l="0" t="0" r="0" b="889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199" cy="734161"/>
                  </a:xfrm>
                  <a:prstGeom prst="rect">
                    <a:avLst/>
                  </a:prstGeom>
                </pic:spPr>
              </pic:pic>
            </a:graphicData>
          </a:graphic>
        </wp:inline>
      </w:drawing>
    </w:r>
  </w:p>
  <w:p w14:paraId="492F8FAA"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40A7404E"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6B5AB81D" w14:textId="77777777" w:rsidR="0007068B" w:rsidRDefault="0007068B" w:rsidP="0007068B">
    <w:pPr>
      <w:pStyle w:val="NormalWeb"/>
      <w:shd w:val="clear" w:color="auto" w:fill="FFFFFF"/>
      <w:spacing w:before="0" w:beforeAutospacing="0" w:after="0" w:afterAutospacing="0"/>
      <w:jc w:val="center"/>
      <w:rPr>
        <w:rStyle w:val="3tsrpbazfzxwn0tkqockn"/>
        <w:rFonts w:ascii="Arial" w:hAnsi="Arial" w:cs="Arial"/>
        <w:b/>
        <w:bCs/>
        <w:color w:val="201F1E"/>
        <w:sz w:val="32"/>
        <w:szCs w:val="32"/>
        <w:bdr w:val="none" w:sz="0" w:space="0" w:color="auto" w:frame="1"/>
      </w:rPr>
    </w:pPr>
    <w:r>
      <w:rPr>
        <w:rStyle w:val="3tsrpbazfzxwn0tkqockn"/>
        <w:rFonts w:ascii="Arial" w:hAnsi="Arial" w:cs="Arial"/>
        <w:b/>
        <w:bCs/>
        <w:color w:val="201F1E"/>
        <w:sz w:val="32"/>
        <w:szCs w:val="32"/>
        <w:bdr w:val="none" w:sz="0" w:space="0" w:color="auto" w:frame="1"/>
      </w:rPr>
      <w:t>UNIVERSITY OF IOWA PUBLIC HEALTH STRIKE FORCE</w:t>
    </w:r>
  </w:p>
  <w:p w14:paraId="12563131" w14:textId="77777777" w:rsidR="0007068B" w:rsidRDefault="0007068B" w:rsidP="0007068B">
    <w:pPr>
      <w:pStyle w:val="NoSpacing"/>
      <w:jc w:val="center"/>
      <w:rPr>
        <w:b/>
        <w:sz w:val="28"/>
        <w:szCs w:val="28"/>
      </w:rPr>
    </w:pPr>
    <w:r>
      <w:rPr>
        <w:b/>
        <w:sz w:val="28"/>
        <w:szCs w:val="28"/>
      </w:rPr>
      <w:t>COVID-19 Public Health Workforce</w:t>
    </w:r>
  </w:p>
  <w:p w14:paraId="007AE4DB" w14:textId="77777777" w:rsidR="0007068B" w:rsidRDefault="00070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3831" w14:textId="77777777" w:rsidR="00541118" w:rsidRDefault="00541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999"/>
    <w:multiLevelType w:val="hybridMultilevel"/>
    <w:tmpl w:val="DF28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953BF"/>
    <w:multiLevelType w:val="hybridMultilevel"/>
    <w:tmpl w:val="3D961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03220"/>
    <w:multiLevelType w:val="multilevel"/>
    <w:tmpl w:val="7F0C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17291"/>
    <w:multiLevelType w:val="hybridMultilevel"/>
    <w:tmpl w:val="CC7C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C6B25"/>
    <w:multiLevelType w:val="hybridMultilevel"/>
    <w:tmpl w:val="788C1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47431"/>
    <w:multiLevelType w:val="multilevel"/>
    <w:tmpl w:val="B2ECB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5D7325"/>
    <w:multiLevelType w:val="hybridMultilevel"/>
    <w:tmpl w:val="25209DF8"/>
    <w:lvl w:ilvl="0" w:tplc="0912598E">
      <w:start w:val="1"/>
      <w:numFmt w:val="bullet"/>
      <w:lvlText w:val="□"/>
      <w:lvlJc w:val="left"/>
      <w:pPr>
        <w:ind w:left="720" w:hanging="360"/>
      </w:pPr>
      <w:rPr>
        <w:rFonts w:ascii="The Hand" w:hAnsi="The H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32218"/>
    <w:multiLevelType w:val="multilevel"/>
    <w:tmpl w:val="56A45B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605CBC"/>
    <w:multiLevelType w:val="hybridMultilevel"/>
    <w:tmpl w:val="AA62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B6A3D"/>
    <w:multiLevelType w:val="hybridMultilevel"/>
    <w:tmpl w:val="DB32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C26BE9"/>
    <w:multiLevelType w:val="hybridMultilevel"/>
    <w:tmpl w:val="3E6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66FD0"/>
    <w:multiLevelType w:val="multilevel"/>
    <w:tmpl w:val="816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D969F7"/>
    <w:multiLevelType w:val="hybridMultilevel"/>
    <w:tmpl w:val="CECC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16381"/>
    <w:multiLevelType w:val="hybridMultilevel"/>
    <w:tmpl w:val="2FE27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0230534">
    <w:abstractNumId w:val="6"/>
  </w:num>
  <w:num w:numId="2" w16cid:durableId="70779298">
    <w:abstractNumId w:val="11"/>
  </w:num>
  <w:num w:numId="3" w16cid:durableId="266817119">
    <w:abstractNumId w:val="2"/>
  </w:num>
  <w:num w:numId="4" w16cid:durableId="166481456">
    <w:abstractNumId w:val="13"/>
  </w:num>
  <w:num w:numId="5" w16cid:durableId="838809863">
    <w:abstractNumId w:val="12"/>
  </w:num>
  <w:num w:numId="6" w16cid:durableId="1098677284">
    <w:abstractNumId w:val="4"/>
  </w:num>
  <w:num w:numId="7" w16cid:durableId="1978146399">
    <w:abstractNumId w:val="3"/>
  </w:num>
  <w:num w:numId="8" w16cid:durableId="1632856658">
    <w:abstractNumId w:val="0"/>
  </w:num>
  <w:num w:numId="9" w16cid:durableId="180093069">
    <w:abstractNumId w:val="8"/>
  </w:num>
  <w:num w:numId="10" w16cid:durableId="116219364">
    <w:abstractNumId w:val="10"/>
  </w:num>
  <w:num w:numId="11" w16cid:durableId="95907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62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5568931">
    <w:abstractNumId w:val="1"/>
  </w:num>
  <w:num w:numId="14" w16cid:durableId="79644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65"/>
    <w:rsid w:val="00005DFC"/>
    <w:rsid w:val="00007286"/>
    <w:rsid w:val="000107DB"/>
    <w:rsid w:val="000257D1"/>
    <w:rsid w:val="00040124"/>
    <w:rsid w:val="00057994"/>
    <w:rsid w:val="000700E3"/>
    <w:rsid w:val="0007068B"/>
    <w:rsid w:val="00092E6F"/>
    <w:rsid w:val="000A3DAE"/>
    <w:rsid w:val="000A3DAF"/>
    <w:rsid w:val="000C404A"/>
    <w:rsid w:val="000E4803"/>
    <w:rsid w:val="000E5C9D"/>
    <w:rsid w:val="000F4A70"/>
    <w:rsid w:val="000F7F47"/>
    <w:rsid w:val="001227EA"/>
    <w:rsid w:val="00133C77"/>
    <w:rsid w:val="00145421"/>
    <w:rsid w:val="00150CA3"/>
    <w:rsid w:val="001700CA"/>
    <w:rsid w:val="001867F0"/>
    <w:rsid w:val="001A6149"/>
    <w:rsid w:val="001A6A0E"/>
    <w:rsid w:val="001C0ABA"/>
    <w:rsid w:val="001C2267"/>
    <w:rsid w:val="001C2A82"/>
    <w:rsid w:val="001D5F0D"/>
    <w:rsid w:val="001D6E4C"/>
    <w:rsid w:val="00215ABD"/>
    <w:rsid w:val="0024071A"/>
    <w:rsid w:val="0024694C"/>
    <w:rsid w:val="00286C31"/>
    <w:rsid w:val="002C5CDE"/>
    <w:rsid w:val="002F16FE"/>
    <w:rsid w:val="002F1F89"/>
    <w:rsid w:val="0030772F"/>
    <w:rsid w:val="00330723"/>
    <w:rsid w:val="00370CA9"/>
    <w:rsid w:val="00371273"/>
    <w:rsid w:val="003731A6"/>
    <w:rsid w:val="003915B3"/>
    <w:rsid w:val="003A694D"/>
    <w:rsid w:val="003E0D56"/>
    <w:rsid w:val="003E0E46"/>
    <w:rsid w:val="00463068"/>
    <w:rsid w:val="00483168"/>
    <w:rsid w:val="004C763E"/>
    <w:rsid w:val="004E0178"/>
    <w:rsid w:val="004F063C"/>
    <w:rsid w:val="004F3204"/>
    <w:rsid w:val="00536A0B"/>
    <w:rsid w:val="00541118"/>
    <w:rsid w:val="00547D06"/>
    <w:rsid w:val="00555188"/>
    <w:rsid w:val="0058545E"/>
    <w:rsid w:val="00597558"/>
    <w:rsid w:val="005A09EE"/>
    <w:rsid w:val="005B20FB"/>
    <w:rsid w:val="005B5A86"/>
    <w:rsid w:val="005D2CBA"/>
    <w:rsid w:val="005E1646"/>
    <w:rsid w:val="005E4935"/>
    <w:rsid w:val="00656716"/>
    <w:rsid w:val="006B27B1"/>
    <w:rsid w:val="006C15FA"/>
    <w:rsid w:val="006C2C65"/>
    <w:rsid w:val="006E13A4"/>
    <w:rsid w:val="006F6AA2"/>
    <w:rsid w:val="0077084D"/>
    <w:rsid w:val="00791498"/>
    <w:rsid w:val="007B66AC"/>
    <w:rsid w:val="007E6F7C"/>
    <w:rsid w:val="00827A7B"/>
    <w:rsid w:val="008670E3"/>
    <w:rsid w:val="00873DE0"/>
    <w:rsid w:val="00876906"/>
    <w:rsid w:val="00897724"/>
    <w:rsid w:val="008A5D0A"/>
    <w:rsid w:val="008D0F65"/>
    <w:rsid w:val="008E648D"/>
    <w:rsid w:val="008F53BF"/>
    <w:rsid w:val="008F67DB"/>
    <w:rsid w:val="00916A8B"/>
    <w:rsid w:val="00922594"/>
    <w:rsid w:val="00926BDE"/>
    <w:rsid w:val="00941599"/>
    <w:rsid w:val="009E4897"/>
    <w:rsid w:val="009E7365"/>
    <w:rsid w:val="00A23036"/>
    <w:rsid w:val="00A306E2"/>
    <w:rsid w:val="00A32CAE"/>
    <w:rsid w:val="00A413FA"/>
    <w:rsid w:val="00A42540"/>
    <w:rsid w:val="00A45533"/>
    <w:rsid w:val="00A95396"/>
    <w:rsid w:val="00AF0A44"/>
    <w:rsid w:val="00AF40EA"/>
    <w:rsid w:val="00B20579"/>
    <w:rsid w:val="00B24148"/>
    <w:rsid w:val="00B72547"/>
    <w:rsid w:val="00BA044F"/>
    <w:rsid w:val="00BA2724"/>
    <w:rsid w:val="00BB1F01"/>
    <w:rsid w:val="00BF2CE7"/>
    <w:rsid w:val="00BF5D0E"/>
    <w:rsid w:val="00C050DF"/>
    <w:rsid w:val="00C100E1"/>
    <w:rsid w:val="00C5461D"/>
    <w:rsid w:val="00C571BE"/>
    <w:rsid w:val="00C84E1A"/>
    <w:rsid w:val="00C96478"/>
    <w:rsid w:val="00CC076C"/>
    <w:rsid w:val="00CC2A71"/>
    <w:rsid w:val="00CC3064"/>
    <w:rsid w:val="00CD4521"/>
    <w:rsid w:val="00CE36D8"/>
    <w:rsid w:val="00CE3CC1"/>
    <w:rsid w:val="00CF6A61"/>
    <w:rsid w:val="00D06EBB"/>
    <w:rsid w:val="00D13EE7"/>
    <w:rsid w:val="00D80CF5"/>
    <w:rsid w:val="00D83A2F"/>
    <w:rsid w:val="00DE2568"/>
    <w:rsid w:val="00E40598"/>
    <w:rsid w:val="00E41FEE"/>
    <w:rsid w:val="00E530AD"/>
    <w:rsid w:val="00E939B4"/>
    <w:rsid w:val="00E954DF"/>
    <w:rsid w:val="00EB7229"/>
    <w:rsid w:val="00F028A8"/>
    <w:rsid w:val="00F039F1"/>
    <w:rsid w:val="00F03F40"/>
    <w:rsid w:val="00F21143"/>
    <w:rsid w:val="00F35652"/>
    <w:rsid w:val="00F42B2C"/>
    <w:rsid w:val="00F62EFA"/>
    <w:rsid w:val="00F82566"/>
    <w:rsid w:val="00FB2CC9"/>
    <w:rsid w:val="00FE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7FB"/>
  <w15:chartTrackingRefBased/>
  <w15:docId w15:val="{9E4C549C-35B8-4238-8B5C-787D387F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tsrpbazfzxwn0tkqockn">
    <w:name w:val="_3tsrpbazfzxwn0tkqockn"/>
    <w:basedOn w:val="DefaultParagraphFont"/>
    <w:rsid w:val="009E7365"/>
  </w:style>
  <w:style w:type="character" w:styleId="Hyperlink">
    <w:name w:val="Hyperlink"/>
    <w:basedOn w:val="DefaultParagraphFont"/>
    <w:uiPriority w:val="99"/>
    <w:unhideWhenUsed/>
    <w:rsid w:val="009E7365"/>
    <w:rPr>
      <w:color w:val="0563C1" w:themeColor="hyperlink"/>
      <w:u w:val="single"/>
    </w:rPr>
  </w:style>
  <w:style w:type="character" w:customStyle="1" w:styleId="UnresolvedMention1">
    <w:name w:val="Unresolved Mention1"/>
    <w:basedOn w:val="DefaultParagraphFont"/>
    <w:uiPriority w:val="99"/>
    <w:semiHidden/>
    <w:unhideWhenUsed/>
    <w:rsid w:val="009E7365"/>
    <w:rPr>
      <w:color w:val="605E5C"/>
      <w:shd w:val="clear" w:color="auto" w:fill="E1DFDD"/>
    </w:rPr>
  </w:style>
  <w:style w:type="paragraph" w:styleId="NoSpacing">
    <w:name w:val="No Spacing"/>
    <w:uiPriority w:val="1"/>
    <w:qFormat/>
    <w:rsid w:val="00286C31"/>
    <w:pPr>
      <w:spacing w:after="0" w:line="240" w:lineRule="auto"/>
    </w:pPr>
  </w:style>
  <w:style w:type="paragraph" w:styleId="Revision">
    <w:name w:val="Revision"/>
    <w:hidden/>
    <w:uiPriority w:val="99"/>
    <w:semiHidden/>
    <w:rsid w:val="00D13EE7"/>
    <w:pPr>
      <w:spacing w:after="0" w:line="240" w:lineRule="auto"/>
    </w:pPr>
  </w:style>
  <w:style w:type="character" w:styleId="CommentReference">
    <w:name w:val="annotation reference"/>
    <w:basedOn w:val="DefaultParagraphFont"/>
    <w:uiPriority w:val="99"/>
    <w:semiHidden/>
    <w:unhideWhenUsed/>
    <w:rsid w:val="00D13EE7"/>
    <w:rPr>
      <w:sz w:val="16"/>
      <w:szCs w:val="16"/>
    </w:rPr>
  </w:style>
  <w:style w:type="paragraph" w:styleId="CommentText">
    <w:name w:val="annotation text"/>
    <w:basedOn w:val="Normal"/>
    <w:link w:val="CommentTextChar"/>
    <w:uiPriority w:val="99"/>
    <w:semiHidden/>
    <w:unhideWhenUsed/>
    <w:rsid w:val="00D13EE7"/>
    <w:pPr>
      <w:spacing w:line="240" w:lineRule="auto"/>
    </w:pPr>
    <w:rPr>
      <w:sz w:val="20"/>
      <w:szCs w:val="20"/>
    </w:rPr>
  </w:style>
  <w:style w:type="character" w:customStyle="1" w:styleId="CommentTextChar">
    <w:name w:val="Comment Text Char"/>
    <w:basedOn w:val="DefaultParagraphFont"/>
    <w:link w:val="CommentText"/>
    <w:uiPriority w:val="99"/>
    <w:semiHidden/>
    <w:rsid w:val="00D13EE7"/>
    <w:rPr>
      <w:sz w:val="20"/>
      <w:szCs w:val="20"/>
    </w:rPr>
  </w:style>
  <w:style w:type="paragraph" w:styleId="CommentSubject">
    <w:name w:val="annotation subject"/>
    <w:basedOn w:val="CommentText"/>
    <w:next w:val="CommentText"/>
    <w:link w:val="CommentSubjectChar"/>
    <w:uiPriority w:val="99"/>
    <w:semiHidden/>
    <w:unhideWhenUsed/>
    <w:rsid w:val="00D13EE7"/>
    <w:rPr>
      <w:b/>
      <w:bCs/>
    </w:rPr>
  </w:style>
  <w:style w:type="character" w:customStyle="1" w:styleId="CommentSubjectChar">
    <w:name w:val="Comment Subject Char"/>
    <w:basedOn w:val="CommentTextChar"/>
    <w:link w:val="CommentSubject"/>
    <w:uiPriority w:val="99"/>
    <w:semiHidden/>
    <w:rsid w:val="00D13EE7"/>
    <w:rPr>
      <w:b/>
      <w:bCs/>
      <w:sz w:val="20"/>
      <w:szCs w:val="20"/>
    </w:rPr>
  </w:style>
  <w:style w:type="character" w:styleId="UnresolvedMention">
    <w:name w:val="Unresolved Mention"/>
    <w:basedOn w:val="DefaultParagraphFont"/>
    <w:uiPriority w:val="99"/>
    <w:semiHidden/>
    <w:unhideWhenUsed/>
    <w:rsid w:val="005B20FB"/>
    <w:rPr>
      <w:color w:val="605E5C"/>
      <w:shd w:val="clear" w:color="auto" w:fill="E1DFDD"/>
    </w:rPr>
  </w:style>
  <w:style w:type="paragraph" w:styleId="Header">
    <w:name w:val="header"/>
    <w:basedOn w:val="Normal"/>
    <w:link w:val="HeaderChar"/>
    <w:uiPriority w:val="99"/>
    <w:unhideWhenUsed/>
    <w:rsid w:val="0007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8B"/>
  </w:style>
  <w:style w:type="paragraph" w:styleId="Footer">
    <w:name w:val="footer"/>
    <w:basedOn w:val="Normal"/>
    <w:link w:val="FooterChar"/>
    <w:uiPriority w:val="99"/>
    <w:unhideWhenUsed/>
    <w:rsid w:val="0007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8B"/>
  </w:style>
  <w:style w:type="paragraph" w:styleId="ListParagraph">
    <w:name w:val="List Paragraph"/>
    <w:basedOn w:val="Normal"/>
    <w:uiPriority w:val="34"/>
    <w:qFormat/>
    <w:rsid w:val="00FB2CC9"/>
    <w:pPr>
      <w:ind w:left="720"/>
      <w:contextualSpacing/>
    </w:pPr>
  </w:style>
  <w:style w:type="paragraph" w:customStyle="1" w:styleId="xxxxmsonormal">
    <w:name w:val="x_xxxmsonormal"/>
    <w:basedOn w:val="Normal"/>
    <w:rsid w:val="00CC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sted01">
    <w:name w:val="contentpasted01"/>
    <w:basedOn w:val="Normal"/>
    <w:rsid w:val="0033072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785">
      <w:bodyDiv w:val="1"/>
      <w:marLeft w:val="0"/>
      <w:marRight w:val="0"/>
      <w:marTop w:val="0"/>
      <w:marBottom w:val="0"/>
      <w:divBdr>
        <w:top w:val="none" w:sz="0" w:space="0" w:color="auto"/>
        <w:left w:val="none" w:sz="0" w:space="0" w:color="auto"/>
        <w:bottom w:val="none" w:sz="0" w:space="0" w:color="auto"/>
        <w:right w:val="none" w:sz="0" w:space="0" w:color="auto"/>
      </w:divBdr>
    </w:div>
    <w:div w:id="49231312">
      <w:bodyDiv w:val="1"/>
      <w:marLeft w:val="0"/>
      <w:marRight w:val="0"/>
      <w:marTop w:val="0"/>
      <w:marBottom w:val="0"/>
      <w:divBdr>
        <w:top w:val="none" w:sz="0" w:space="0" w:color="auto"/>
        <w:left w:val="none" w:sz="0" w:space="0" w:color="auto"/>
        <w:bottom w:val="none" w:sz="0" w:space="0" w:color="auto"/>
        <w:right w:val="none" w:sz="0" w:space="0" w:color="auto"/>
      </w:divBdr>
      <w:divsChild>
        <w:div w:id="669868113">
          <w:marLeft w:val="0"/>
          <w:marRight w:val="0"/>
          <w:marTop w:val="0"/>
          <w:marBottom w:val="0"/>
          <w:divBdr>
            <w:top w:val="none" w:sz="0" w:space="0" w:color="auto"/>
            <w:left w:val="none" w:sz="0" w:space="0" w:color="auto"/>
            <w:bottom w:val="none" w:sz="0" w:space="0" w:color="auto"/>
            <w:right w:val="none" w:sz="0" w:space="0" w:color="auto"/>
          </w:divBdr>
        </w:div>
        <w:div w:id="531189658">
          <w:marLeft w:val="0"/>
          <w:marRight w:val="0"/>
          <w:marTop w:val="0"/>
          <w:marBottom w:val="0"/>
          <w:divBdr>
            <w:top w:val="none" w:sz="0" w:space="0" w:color="auto"/>
            <w:left w:val="none" w:sz="0" w:space="0" w:color="auto"/>
            <w:bottom w:val="none" w:sz="0" w:space="0" w:color="auto"/>
            <w:right w:val="none" w:sz="0" w:space="0" w:color="auto"/>
          </w:divBdr>
        </w:div>
        <w:div w:id="1743486257">
          <w:marLeft w:val="0"/>
          <w:marRight w:val="0"/>
          <w:marTop w:val="0"/>
          <w:marBottom w:val="0"/>
          <w:divBdr>
            <w:top w:val="none" w:sz="0" w:space="0" w:color="auto"/>
            <w:left w:val="none" w:sz="0" w:space="0" w:color="auto"/>
            <w:bottom w:val="none" w:sz="0" w:space="0" w:color="auto"/>
            <w:right w:val="none" w:sz="0" w:space="0" w:color="auto"/>
          </w:divBdr>
        </w:div>
        <w:div w:id="2029983457">
          <w:marLeft w:val="0"/>
          <w:marRight w:val="0"/>
          <w:marTop w:val="0"/>
          <w:marBottom w:val="0"/>
          <w:divBdr>
            <w:top w:val="none" w:sz="0" w:space="0" w:color="auto"/>
            <w:left w:val="none" w:sz="0" w:space="0" w:color="auto"/>
            <w:bottom w:val="none" w:sz="0" w:space="0" w:color="auto"/>
            <w:right w:val="none" w:sz="0" w:space="0" w:color="auto"/>
          </w:divBdr>
        </w:div>
        <w:div w:id="907231966">
          <w:marLeft w:val="0"/>
          <w:marRight w:val="0"/>
          <w:marTop w:val="0"/>
          <w:marBottom w:val="0"/>
          <w:divBdr>
            <w:top w:val="none" w:sz="0" w:space="0" w:color="auto"/>
            <w:left w:val="none" w:sz="0" w:space="0" w:color="auto"/>
            <w:bottom w:val="none" w:sz="0" w:space="0" w:color="auto"/>
            <w:right w:val="none" w:sz="0" w:space="0" w:color="auto"/>
          </w:divBdr>
        </w:div>
        <w:div w:id="89393910">
          <w:marLeft w:val="0"/>
          <w:marRight w:val="0"/>
          <w:marTop w:val="0"/>
          <w:marBottom w:val="0"/>
          <w:divBdr>
            <w:top w:val="none" w:sz="0" w:space="0" w:color="auto"/>
            <w:left w:val="none" w:sz="0" w:space="0" w:color="auto"/>
            <w:bottom w:val="none" w:sz="0" w:space="0" w:color="auto"/>
            <w:right w:val="none" w:sz="0" w:space="0" w:color="auto"/>
          </w:divBdr>
          <w:divsChild>
            <w:div w:id="1715108983">
              <w:marLeft w:val="0"/>
              <w:marRight w:val="0"/>
              <w:marTop w:val="0"/>
              <w:marBottom w:val="0"/>
              <w:divBdr>
                <w:top w:val="none" w:sz="0" w:space="0" w:color="auto"/>
                <w:left w:val="none" w:sz="0" w:space="0" w:color="auto"/>
                <w:bottom w:val="none" w:sz="0" w:space="0" w:color="auto"/>
                <w:right w:val="none" w:sz="0" w:space="0" w:color="auto"/>
              </w:divBdr>
            </w:div>
            <w:div w:id="1851794695">
              <w:marLeft w:val="0"/>
              <w:marRight w:val="0"/>
              <w:marTop w:val="0"/>
              <w:marBottom w:val="0"/>
              <w:divBdr>
                <w:top w:val="none" w:sz="0" w:space="0" w:color="auto"/>
                <w:left w:val="none" w:sz="0" w:space="0" w:color="auto"/>
                <w:bottom w:val="none" w:sz="0" w:space="0" w:color="auto"/>
                <w:right w:val="none" w:sz="0" w:space="0" w:color="auto"/>
              </w:divBdr>
            </w:div>
          </w:divsChild>
        </w:div>
        <w:div w:id="1466774241">
          <w:marLeft w:val="0"/>
          <w:marRight w:val="0"/>
          <w:marTop w:val="0"/>
          <w:marBottom w:val="0"/>
          <w:divBdr>
            <w:top w:val="none" w:sz="0" w:space="0" w:color="auto"/>
            <w:left w:val="none" w:sz="0" w:space="0" w:color="auto"/>
            <w:bottom w:val="none" w:sz="0" w:space="0" w:color="auto"/>
            <w:right w:val="none" w:sz="0" w:space="0" w:color="auto"/>
          </w:divBdr>
          <w:divsChild>
            <w:div w:id="1708141710">
              <w:marLeft w:val="0"/>
              <w:marRight w:val="0"/>
              <w:marTop w:val="0"/>
              <w:marBottom w:val="0"/>
              <w:divBdr>
                <w:top w:val="none" w:sz="0" w:space="0" w:color="auto"/>
                <w:left w:val="none" w:sz="0" w:space="0" w:color="auto"/>
                <w:bottom w:val="none" w:sz="0" w:space="0" w:color="auto"/>
                <w:right w:val="none" w:sz="0" w:space="0" w:color="auto"/>
              </w:divBdr>
              <w:divsChild>
                <w:div w:id="410782677">
                  <w:marLeft w:val="0"/>
                  <w:marRight w:val="0"/>
                  <w:marTop w:val="0"/>
                  <w:marBottom w:val="0"/>
                  <w:divBdr>
                    <w:top w:val="none" w:sz="0" w:space="0" w:color="auto"/>
                    <w:left w:val="none" w:sz="0" w:space="0" w:color="auto"/>
                    <w:bottom w:val="none" w:sz="0" w:space="0" w:color="auto"/>
                    <w:right w:val="none" w:sz="0" w:space="0" w:color="auto"/>
                  </w:divBdr>
                  <w:divsChild>
                    <w:div w:id="1519811610">
                      <w:marLeft w:val="0"/>
                      <w:marRight w:val="0"/>
                      <w:marTop w:val="0"/>
                      <w:marBottom w:val="0"/>
                      <w:divBdr>
                        <w:top w:val="none" w:sz="0" w:space="0" w:color="auto"/>
                        <w:left w:val="none" w:sz="0" w:space="0" w:color="auto"/>
                        <w:bottom w:val="none" w:sz="0" w:space="0" w:color="auto"/>
                        <w:right w:val="none" w:sz="0" w:space="0" w:color="auto"/>
                      </w:divBdr>
                      <w:divsChild>
                        <w:div w:id="3428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3318">
      <w:bodyDiv w:val="1"/>
      <w:marLeft w:val="0"/>
      <w:marRight w:val="0"/>
      <w:marTop w:val="0"/>
      <w:marBottom w:val="0"/>
      <w:divBdr>
        <w:top w:val="none" w:sz="0" w:space="0" w:color="auto"/>
        <w:left w:val="none" w:sz="0" w:space="0" w:color="auto"/>
        <w:bottom w:val="none" w:sz="0" w:space="0" w:color="auto"/>
        <w:right w:val="none" w:sz="0" w:space="0" w:color="auto"/>
      </w:divBdr>
    </w:div>
    <w:div w:id="238174566">
      <w:bodyDiv w:val="1"/>
      <w:marLeft w:val="0"/>
      <w:marRight w:val="0"/>
      <w:marTop w:val="0"/>
      <w:marBottom w:val="0"/>
      <w:divBdr>
        <w:top w:val="none" w:sz="0" w:space="0" w:color="auto"/>
        <w:left w:val="none" w:sz="0" w:space="0" w:color="auto"/>
        <w:bottom w:val="none" w:sz="0" w:space="0" w:color="auto"/>
        <w:right w:val="none" w:sz="0" w:space="0" w:color="auto"/>
      </w:divBdr>
    </w:div>
    <w:div w:id="264191406">
      <w:bodyDiv w:val="1"/>
      <w:marLeft w:val="0"/>
      <w:marRight w:val="0"/>
      <w:marTop w:val="0"/>
      <w:marBottom w:val="0"/>
      <w:divBdr>
        <w:top w:val="none" w:sz="0" w:space="0" w:color="auto"/>
        <w:left w:val="none" w:sz="0" w:space="0" w:color="auto"/>
        <w:bottom w:val="none" w:sz="0" w:space="0" w:color="auto"/>
        <w:right w:val="none" w:sz="0" w:space="0" w:color="auto"/>
      </w:divBdr>
    </w:div>
    <w:div w:id="781463524">
      <w:bodyDiv w:val="1"/>
      <w:marLeft w:val="0"/>
      <w:marRight w:val="0"/>
      <w:marTop w:val="0"/>
      <w:marBottom w:val="0"/>
      <w:divBdr>
        <w:top w:val="none" w:sz="0" w:space="0" w:color="auto"/>
        <w:left w:val="none" w:sz="0" w:space="0" w:color="auto"/>
        <w:bottom w:val="none" w:sz="0" w:space="0" w:color="auto"/>
        <w:right w:val="none" w:sz="0" w:space="0" w:color="auto"/>
      </w:divBdr>
    </w:div>
    <w:div w:id="796721491">
      <w:bodyDiv w:val="1"/>
      <w:marLeft w:val="0"/>
      <w:marRight w:val="0"/>
      <w:marTop w:val="0"/>
      <w:marBottom w:val="0"/>
      <w:divBdr>
        <w:top w:val="none" w:sz="0" w:space="0" w:color="auto"/>
        <w:left w:val="none" w:sz="0" w:space="0" w:color="auto"/>
        <w:bottom w:val="none" w:sz="0" w:space="0" w:color="auto"/>
        <w:right w:val="none" w:sz="0" w:space="0" w:color="auto"/>
      </w:divBdr>
    </w:div>
    <w:div w:id="902520465">
      <w:bodyDiv w:val="1"/>
      <w:marLeft w:val="0"/>
      <w:marRight w:val="0"/>
      <w:marTop w:val="0"/>
      <w:marBottom w:val="0"/>
      <w:divBdr>
        <w:top w:val="none" w:sz="0" w:space="0" w:color="auto"/>
        <w:left w:val="none" w:sz="0" w:space="0" w:color="auto"/>
        <w:bottom w:val="none" w:sz="0" w:space="0" w:color="auto"/>
        <w:right w:val="none" w:sz="0" w:space="0" w:color="auto"/>
      </w:divBdr>
    </w:div>
    <w:div w:id="917666125">
      <w:bodyDiv w:val="1"/>
      <w:marLeft w:val="0"/>
      <w:marRight w:val="0"/>
      <w:marTop w:val="0"/>
      <w:marBottom w:val="0"/>
      <w:divBdr>
        <w:top w:val="none" w:sz="0" w:space="0" w:color="auto"/>
        <w:left w:val="none" w:sz="0" w:space="0" w:color="auto"/>
        <w:bottom w:val="none" w:sz="0" w:space="0" w:color="auto"/>
        <w:right w:val="none" w:sz="0" w:space="0" w:color="auto"/>
      </w:divBdr>
    </w:div>
    <w:div w:id="956715888">
      <w:bodyDiv w:val="1"/>
      <w:marLeft w:val="0"/>
      <w:marRight w:val="0"/>
      <w:marTop w:val="0"/>
      <w:marBottom w:val="0"/>
      <w:divBdr>
        <w:top w:val="none" w:sz="0" w:space="0" w:color="auto"/>
        <w:left w:val="none" w:sz="0" w:space="0" w:color="auto"/>
        <w:bottom w:val="none" w:sz="0" w:space="0" w:color="auto"/>
        <w:right w:val="none" w:sz="0" w:space="0" w:color="auto"/>
      </w:divBdr>
    </w:div>
    <w:div w:id="1652053321">
      <w:bodyDiv w:val="1"/>
      <w:marLeft w:val="0"/>
      <w:marRight w:val="0"/>
      <w:marTop w:val="0"/>
      <w:marBottom w:val="0"/>
      <w:divBdr>
        <w:top w:val="none" w:sz="0" w:space="0" w:color="auto"/>
        <w:left w:val="none" w:sz="0" w:space="0" w:color="auto"/>
        <w:bottom w:val="none" w:sz="0" w:space="0" w:color="auto"/>
        <w:right w:val="none" w:sz="0" w:space="0" w:color="auto"/>
      </w:divBdr>
      <w:divsChild>
        <w:div w:id="1726446119">
          <w:marLeft w:val="0"/>
          <w:marRight w:val="0"/>
          <w:marTop w:val="0"/>
          <w:marBottom w:val="0"/>
          <w:divBdr>
            <w:top w:val="none" w:sz="0" w:space="0" w:color="auto"/>
            <w:left w:val="none" w:sz="0" w:space="0" w:color="auto"/>
            <w:bottom w:val="none" w:sz="0" w:space="0" w:color="auto"/>
            <w:right w:val="none" w:sz="0" w:space="0" w:color="auto"/>
          </w:divBdr>
          <w:divsChild>
            <w:div w:id="1474365720">
              <w:marLeft w:val="0"/>
              <w:marRight w:val="0"/>
              <w:marTop w:val="0"/>
              <w:marBottom w:val="0"/>
              <w:divBdr>
                <w:top w:val="none" w:sz="0" w:space="0" w:color="auto"/>
                <w:left w:val="none" w:sz="0" w:space="0" w:color="auto"/>
                <w:bottom w:val="none" w:sz="0" w:space="0" w:color="auto"/>
                <w:right w:val="none" w:sz="0" w:space="0" w:color="auto"/>
              </w:divBdr>
              <w:divsChild>
                <w:div w:id="19158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6AAB7F297DF49B18CA7BA211915A5" ma:contentTypeVersion="13" ma:contentTypeDescription="Create a new document." ma:contentTypeScope="" ma:versionID="66d4b199d02239931baa324ba2112807">
  <xsd:schema xmlns:xsd="http://www.w3.org/2001/XMLSchema" xmlns:xs="http://www.w3.org/2001/XMLSchema" xmlns:p="http://schemas.microsoft.com/office/2006/metadata/properties" xmlns:ns2="3dda95b7-6cb6-4fe8-8434-77d05163ef09" xmlns:ns3="e721b668-1dd6-4f91-9b53-89e5d99dab9c" targetNamespace="http://schemas.microsoft.com/office/2006/metadata/properties" ma:root="true" ma:fieldsID="80853effd2b3022162228299150ff65a" ns2:_="" ns3:_="">
    <xsd:import namespace="3dda95b7-6cb6-4fe8-8434-77d05163ef09"/>
    <xsd:import namespace="e721b668-1dd6-4f91-9b53-89e5d99dab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95b7-6cb6-4fe8-8434-77d05163e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1b668-1dd6-4f91-9b53-89e5d99dab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7c05dd-e9f0-464b-8048-7cc130e40716}" ma:internalName="TaxCatchAll" ma:showField="CatchAllData" ma:web="e721b668-1dd6-4f91-9b53-89e5d99dab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1b668-1dd6-4f91-9b53-89e5d99dab9c" xsi:nil="true"/>
    <lcf76f155ced4ddcb4097134ff3c332f xmlns="3dda95b7-6cb6-4fe8-8434-77d05163e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E51620-7682-4676-90CD-8F5DC04D3120}">
  <ds:schemaRefs>
    <ds:schemaRef ds:uri="http://schemas.openxmlformats.org/officeDocument/2006/bibliography"/>
  </ds:schemaRefs>
</ds:datastoreItem>
</file>

<file path=customXml/itemProps2.xml><?xml version="1.0" encoding="utf-8"?>
<ds:datastoreItem xmlns:ds="http://schemas.openxmlformats.org/officeDocument/2006/customXml" ds:itemID="{7549D3B0-BBB8-41BF-8897-B0C83697EF88}"/>
</file>

<file path=customXml/itemProps3.xml><?xml version="1.0" encoding="utf-8"?>
<ds:datastoreItem xmlns:ds="http://schemas.openxmlformats.org/officeDocument/2006/customXml" ds:itemID="{76CF82FA-4902-476C-B14C-9C4D93F6BFE2}"/>
</file>

<file path=customXml/itemProps4.xml><?xml version="1.0" encoding="utf-8"?>
<ds:datastoreItem xmlns:ds="http://schemas.openxmlformats.org/officeDocument/2006/customXml" ds:itemID="{C4B3A088-72AF-4DA2-820B-25C0801E6956}"/>
</file>

<file path=docProps/app.xml><?xml version="1.0" encoding="utf-8"?>
<Properties xmlns="http://schemas.openxmlformats.org/officeDocument/2006/extended-properties" xmlns:vt="http://schemas.openxmlformats.org/officeDocument/2006/docPropsVTypes">
  <Template>Normal</Template>
  <TotalTime>21</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rubin</dc:creator>
  <cp:keywords/>
  <dc:description/>
  <cp:lastModifiedBy>Rubin, Bonnie D</cp:lastModifiedBy>
  <cp:revision>2</cp:revision>
  <cp:lastPrinted>2022-03-06T21:11:00Z</cp:lastPrinted>
  <dcterms:created xsi:type="dcterms:W3CDTF">2023-10-17T17:59:00Z</dcterms:created>
  <dcterms:modified xsi:type="dcterms:W3CDTF">2023-10-17T17:59:00Z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0x0101004376AAB7F297DF49B18CA7BA211915A5</vt:lpwstr>
  </property>
</Properties>
</file>