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FB7D" w14:textId="6D27212D" w:rsidR="00CF6A61" w:rsidRPr="00626C9F" w:rsidRDefault="00A123A4" w:rsidP="00D06EBB">
      <w:pPr>
        <w:jc w:val="center"/>
        <w:rPr>
          <w:rFonts w:ascii="Arial" w:hAnsi="Arial" w:cs="Arial"/>
          <w:b/>
          <w:bCs/>
          <w:sz w:val="28"/>
          <w:szCs w:val="28"/>
        </w:rPr>
      </w:pPr>
      <w:r w:rsidRPr="00626C9F">
        <w:rPr>
          <w:rFonts w:ascii="Arial" w:hAnsi="Arial" w:cs="Arial"/>
          <w:b/>
          <w:bCs/>
          <w:sz w:val="28"/>
          <w:szCs w:val="28"/>
        </w:rPr>
        <w:t xml:space="preserve">Strike Force </w:t>
      </w:r>
      <w:r w:rsidR="00C36FA9" w:rsidRPr="00626C9F">
        <w:rPr>
          <w:rFonts w:ascii="Arial" w:hAnsi="Arial" w:cs="Arial"/>
          <w:b/>
          <w:bCs/>
          <w:sz w:val="28"/>
          <w:szCs w:val="28"/>
        </w:rPr>
        <w:t xml:space="preserve">Grant </w:t>
      </w:r>
      <w:r w:rsidR="00A95396" w:rsidRPr="00626C9F">
        <w:rPr>
          <w:rFonts w:ascii="Arial" w:hAnsi="Arial" w:cs="Arial"/>
          <w:b/>
          <w:bCs/>
          <w:sz w:val="28"/>
          <w:szCs w:val="28"/>
        </w:rPr>
        <w:t>Narrative</w:t>
      </w:r>
      <w:r w:rsidR="000A3DAE" w:rsidRPr="00626C9F">
        <w:rPr>
          <w:rFonts w:ascii="Arial" w:hAnsi="Arial" w:cs="Arial"/>
          <w:b/>
          <w:bCs/>
          <w:sz w:val="28"/>
          <w:szCs w:val="28"/>
        </w:rPr>
        <w:t xml:space="preserve"> Report</w:t>
      </w:r>
    </w:p>
    <w:p w14:paraId="576D48E6" w14:textId="3BB27AAA" w:rsidR="00AF0A44" w:rsidRDefault="00DD74B1" w:rsidP="00916A8B">
      <w:pPr>
        <w:pStyle w:val="NoSpacing"/>
        <w:ind w:left="360"/>
        <w:rPr>
          <w:rFonts w:ascii="Arial" w:hAnsi="Arial" w:cs="Arial"/>
          <w:b/>
        </w:rPr>
      </w:pPr>
      <w:r w:rsidRPr="00626C9F">
        <w:rPr>
          <w:rFonts w:ascii="Arial" w:hAnsi="Arial" w:cs="Arial"/>
          <w:b/>
        </w:rPr>
        <w:t>Re</w:t>
      </w:r>
      <w:r w:rsidR="007E6507" w:rsidRPr="00626C9F">
        <w:rPr>
          <w:rFonts w:ascii="Arial" w:hAnsi="Arial" w:cs="Arial"/>
          <w:b/>
        </w:rPr>
        <w:t xml:space="preserve">port </w:t>
      </w:r>
      <w:r w:rsidR="00AF0A44" w:rsidRPr="00626C9F">
        <w:rPr>
          <w:rFonts w:ascii="Arial" w:hAnsi="Arial" w:cs="Arial"/>
          <w:b/>
        </w:rPr>
        <w:t>Date:</w:t>
      </w:r>
      <w:r w:rsidR="008749D3" w:rsidRPr="00626C9F">
        <w:rPr>
          <w:rFonts w:ascii="Arial" w:hAnsi="Arial" w:cs="Arial"/>
          <w:b/>
        </w:rPr>
        <w:t xml:space="preserve"> June 2022</w:t>
      </w:r>
    </w:p>
    <w:p w14:paraId="49189569" w14:textId="4F28CC30" w:rsidR="00E64A43" w:rsidRDefault="00E64A43" w:rsidP="00916A8B">
      <w:pPr>
        <w:pStyle w:val="NoSpacing"/>
        <w:ind w:left="360"/>
        <w:rPr>
          <w:rFonts w:ascii="Arial" w:hAnsi="Arial" w:cs="Arial"/>
          <w:b/>
        </w:rPr>
      </w:pPr>
    </w:p>
    <w:p w14:paraId="6B2E2E9E" w14:textId="21406489" w:rsidR="00E64A43" w:rsidRPr="00611173" w:rsidRDefault="00E64A43" w:rsidP="00916A8B">
      <w:pPr>
        <w:pStyle w:val="NoSpacing"/>
        <w:ind w:left="360"/>
        <w:rPr>
          <w:rFonts w:ascii="Arial" w:hAnsi="Arial" w:cs="Arial"/>
          <w:bCs/>
        </w:rPr>
      </w:pPr>
      <w:r w:rsidRPr="00611173">
        <w:rPr>
          <w:rFonts w:ascii="Arial" w:hAnsi="Arial" w:cs="Arial"/>
          <w:bCs/>
        </w:rPr>
        <w:t xml:space="preserve">The UI CPH Strike Force is currently considered </w:t>
      </w:r>
      <w:r w:rsidR="00611173" w:rsidRPr="00611173">
        <w:rPr>
          <w:rFonts w:ascii="Arial" w:hAnsi="Arial" w:cs="Arial"/>
          <w:bCs/>
        </w:rPr>
        <w:t>an unofficial student organization.</w:t>
      </w:r>
      <w:r w:rsidR="00DF6D22">
        <w:rPr>
          <w:rFonts w:ascii="Arial" w:hAnsi="Arial" w:cs="Arial"/>
          <w:bCs/>
        </w:rPr>
        <w:t xml:space="preserve"> </w:t>
      </w:r>
      <w:r w:rsidR="00611173" w:rsidRPr="00611173">
        <w:rPr>
          <w:rFonts w:ascii="Arial" w:hAnsi="Arial" w:cs="Arial"/>
          <w:bCs/>
        </w:rPr>
        <w:t xml:space="preserve">Forms </w:t>
      </w:r>
      <w:r w:rsidR="00E675B1">
        <w:rPr>
          <w:rFonts w:ascii="Arial" w:hAnsi="Arial" w:cs="Arial"/>
          <w:bCs/>
        </w:rPr>
        <w:t xml:space="preserve">have been submitted </w:t>
      </w:r>
      <w:r w:rsidR="00611173" w:rsidRPr="00611173">
        <w:rPr>
          <w:rFonts w:ascii="Arial" w:hAnsi="Arial" w:cs="Arial"/>
          <w:bCs/>
        </w:rPr>
        <w:t>to establish the Strike Force as a non-credit course in the College of Public Health.</w:t>
      </w:r>
    </w:p>
    <w:p w14:paraId="0960C7C7" w14:textId="77777777" w:rsidR="006F6AA2" w:rsidRPr="00626C9F" w:rsidRDefault="006F6AA2" w:rsidP="00916A8B">
      <w:pPr>
        <w:pStyle w:val="NoSpacing"/>
        <w:ind w:left="360"/>
        <w:rPr>
          <w:rFonts w:ascii="Arial" w:hAnsi="Arial" w:cs="Arial"/>
          <w:b/>
        </w:rPr>
      </w:pPr>
    </w:p>
    <w:p w14:paraId="60D8E3CA" w14:textId="77777777" w:rsidR="007B6B3A" w:rsidRDefault="007A0206" w:rsidP="007A0206">
      <w:pPr>
        <w:pStyle w:val="NoSpacing"/>
        <w:ind w:left="360"/>
        <w:rPr>
          <w:rFonts w:ascii="Arial" w:hAnsi="Arial" w:cs="Arial"/>
          <w:b/>
        </w:rPr>
      </w:pPr>
      <w:r w:rsidRPr="00626C9F">
        <w:rPr>
          <w:rFonts w:ascii="Arial" w:hAnsi="Arial" w:cs="Arial"/>
          <w:b/>
        </w:rPr>
        <w:t xml:space="preserve">Position Hire Date and </w:t>
      </w:r>
    </w:p>
    <w:p w14:paraId="37C8EBB1" w14:textId="3EC32E6D" w:rsidR="00F473AE" w:rsidRPr="00626C9F" w:rsidRDefault="00F473AE" w:rsidP="007A0206">
      <w:pPr>
        <w:pStyle w:val="NoSpacing"/>
        <w:ind w:left="360"/>
        <w:rPr>
          <w:rFonts w:ascii="Arial" w:hAnsi="Arial" w:cs="Arial"/>
          <w:bCs/>
        </w:rPr>
      </w:pPr>
      <w:r w:rsidRPr="00626C9F">
        <w:rPr>
          <w:rFonts w:ascii="Arial" w:hAnsi="Arial" w:cs="Arial"/>
          <w:bCs/>
        </w:rPr>
        <w:t xml:space="preserve">Job descriptions are on the </w:t>
      </w:r>
      <w:proofErr w:type="gramStart"/>
      <w:r w:rsidRPr="00626C9F">
        <w:rPr>
          <w:rFonts w:ascii="Arial" w:hAnsi="Arial" w:cs="Arial"/>
          <w:bCs/>
        </w:rPr>
        <w:t>p:drive</w:t>
      </w:r>
      <w:proofErr w:type="gramEnd"/>
    </w:p>
    <w:p w14:paraId="0E3BC459" w14:textId="77777777" w:rsidR="00F473AE" w:rsidRPr="00626C9F" w:rsidRDefault="00F473AE" w:rsidP="00F473AE">
      <w:pPr>
        <w:pStyle w:val="NoSpacing"/>
        <w:ind w:left="360"/>
        <w:rPr>
          <w:rFonts w:ascii="Arial" w:hAnsi="Arial" w:cs="Arial"/>
          <w:bCs/>
        </w:rPr>
      </w:pPr>
      <w:r w:rsidRPr="00626C9F">
        <w:rPr>
          <w:rFonts w:ascii="Arial" w:hAnsi="Arial" w:cs="Arial"/>
          <w:bCs/>
        </w:rPr>
        <w:t xml:space="preserve">Positions: </w:t>
      </w:r>
    </w:p>
    <w:p w14:paraId="6EB5A662" w14:textId="5CB4D3E5" w:rsidR="007A0206" w:rsidRPr="00626C9F" w:rsidRDefault="007A0206" w:rsidP="00F473AE">
      <w:pPr>
        <w:pStyle w:val="NoSpacing"/>
        <w:numPr>
          <w:ilvl w:val="0"/>
          <w:numId w:val="4"/>
        </w:numPr>
        <w:rPr>
          <w:rFonts w:ascii="Arial" w:hAnsi="Arial" w:cs="Arial"/>
          <w:bCs/>
        </w:rPr>
      </w:pPr>
      <w:r w:rsidRPr="00626C9F">
        <w:rPr>
          <w:rFonts w:ascii="Arial" w:hAnsi="Arial" w:cs="Arial"/>
          <w:bCs/>
        </w:rPr>
        <w:t xml:space="preserve">Faculty Sponsor: </w:t>
      </w:r>
      <w:r w:rsidR="00DB5FF0" w:rsidRPr="00626C9F">
        <w:rPr>
          <w:rFonts w:ascii="Arial" w:hAnsi="Arial" w:cs="Arial"/>
          <w:bCs/>
        </w:rPr>
        <w:t>Bonnie Rubin</w:t>
      </w:r>
      <w:r w:rsidR="00B84A4F">
        <w:rPr>
          <w:rFonts w:ascii="Arial" w:hAnsi="Arial" w:cs="Arial"/>
          <w:bCs/>
        </w:rPr>
        <w:t xml:space="preserve"> started </w:t>
      </w:r>
      <w:r w:rsidR="00AA6693">
        <w:rPr>
          <w:rFonts w:ascii="Arial" w:hAnsi="Arial" w:cs="Arial"/>
          <w:bCs/>
        </w:rPr>
        <w:t>October 2021.</w:t>
      </w:r>
    </w:p>
    <w:p w14:paraId="65C1226B" w14:textId="5073B4CB" w:rsidR="003247F9" w:rsidRPr="00626C9F" w:rsidRDefault="007A0206" w:rsidP="00F473AE">
      <w:pPr>
        <w:pStyle w:val="NoSpacing"/>
        <w:numPr>
          <w:ilvl w:val="0"/>
          <w:numId w:val="3"/>
        </w:numPr>
        <w:rPr>
          <w:rFonts w:ascii="Arial" w:hAnsi="Arial" w:cs="Arial"/>
          <w:bCs/>
        </w:rPr>
      </w:pPr>
      <w:r w:rsidRPr="00626C9F">
        <w:rPr>
          <w:rFonts w:ascii="Arial" w:hAnsi="Arial" w:cs="Arial"/>
          <w:bCs/>
        </w:rPr>
        <w:t xml:space="preserve">Program Coordinator: Tricia Kitzmann started on February 28, 2022. </w:t>
      </w:r>
    </w:p>
    <w:p w14:paraId="74E0390D" w14:textId="77777777" w:rsidR="006C76B5" w:rsidRPr="00626C9F" w:rsidRDefault="006C76B5" w:rsidP="00916A8B">
      <w:pPr>
        <w:pStyle w:val="NoSpacing"/>
        <w:ind w:left="360"/>
        <w:rPr>
          <w:rFonts w:ascii="Arial" w:hAnsi="Arial" w:cs="Arial"/>
          <w:b/>
        </w:rPr>
      </w:pPr>
    </w:p>
    <w:p w14:paraId="08D7F6E4" w14:textId="0DE44F7D" w:rsidR="006E13A4" w:rsidRPr="00626C9F" w:rsidRDefault="003247F9" w:rsidP="00916A8B">
      <w:pPr>
        <w:pStyle w:val="NoSpacing"/>
        <w:ind w:left="360"/>
        <w:rPr>
          <w:rFonts w:ascii="Arial" w:hAnsi="Arial" w:cs="Arial"/>
          <w:b/>
        </w:rPr>
      </w:pPr>
      <w:r w:rsidRPr="00626C9F">
        <w:rPr>
          <w:rFonts w:ascii="Arial" w:hAnsi="Arial" w:cs="Arial"/>
          <w:b/>
        </w:rPr>
        <w:t xml:space="preserve">Strike Force </w:t>
      </w:r>
      <w:r w:rsidR="00577F37">
        <w:rPr>
          <w:rFonts w:ascii="Arial" w:hAnsi="Arial" w:cs="Arial"/>
          <w:b/>
        </w:rPr>
        <w:t xml:space="preserve">Team </w:t>
      </w:r>
      <w:r w:rsidR="006E13A4" w:rsidRPr="00626C9F">
        <w:rPr>
          <w:rFonts w:ascii="Arial" w:hAnsi="Arial" w:cs="Arial"/>
          <w:b/>
        </w:rPr>
        <w:t>Meeting</w:t>
      </w:r>
      <w:r w:rsidRPr="00626C9F">
        <w:rPr>
          <w:rFonts w:ascii="Arial" w:hAnsi="Arial" w:cs="Arial"/>
          <w:b/>
        </w:rPr>
        <w:t>s</w:t>
      </w:r>
    </w:p>
    <w:p w14:paraId="05E77766" w14:textId="4870CFFE" w:rsidR="006E13A4" w:rsidRPr="00626C9F" w:rsidRDefault="006E13A4" w:rsidP="000A3DAE">
      <w:pPr>
        <w:pStyle w:val="NoSpacing"/>
        <w:ind w:left="360"/>
        <w:rPr>
          <w:rFonts w:ascii="Arial" w:hAnsi="Arial" w:cs="Arial"/>
        </w:rPr>
      </w:pPr>
      <w:r w:rsidRPr="00626C9F">
        <w:rPr>
          <w:rFonts w:ascii="Arial" w:hAnsi="Arial" w:cs="Arial"/>
        </w:rPr>
        <w:t>1</w:t>
      </w:r>
      <w:r w:rsidRPr="00626C9F">
        <w:rPr>
          <w:rFonts w:ascii="Arial" w:hAnsi="Arial" w:cs="Arial"/>
          <w:vertAlign w:val="superscript"/>
        </w:rPr>
        <w:t>st</w:t>
      </w:r>
      <w:r w:rsidRPr="00626C9F">
        <w:rPr>
          <w:rFonts w:ascii="Arial" w:hAnsi="Arial" w:cs="Arial"/>
        </w:rPr>
        <w:t xml:space="preserve"> meeting March 6, 2022, at the Hardin Library from 4-6 PM. The team </w:t>
      </w:r>
      <w:r w:rsidR="00572DA3">
        <w:rPr>
          <w:rFonts w:ascii="Arial" w:hAnsi="Arial" w:cs="Arial"/>
        </w:rPr>
        <w:t>meets twice a month.  The team continued to</w:t>
      </w:r>
      <w:r w:rsidRPr="00626C9F">
        <w:rPr>
          <w:rFonts w:ascii="Arial" w:hAnsi="Arial" w:cs="Arial"/>
        </w:rPr>
        <w:t xml:space="preserve"> meet every other week same time same location through Spring Semester</w:t>
      </w:r>
      <w:r w:rsidR="005C70DC" w:rsidRPr="00626C9F">
        <w:rPr>
          <w:rFonts w:ascii="Arial" w:hAnsi="Arial" w:cs="Arial"/>
        </w:rPr>
        <w:t>. The team met a total of four times during the Spring Semester.</w:t>
      </w:r>
      <w:r w:rsidR="00DF6D22">
        <w:rPr>
          <w:rFonts w:ascii="Arial" w:hAnsi="Arial" w:cs="Arial"/>
        </w:rPr>
        <w:t xml:space="preserve"> </w:t>
      </w:r>
      <w:r w:rsidR="006C76B5" w:rsidRPr="00626C9F">
        <w:rPr>
          <w:rFonts w:ascii="Arial" w:hAnsi="Arial" w:cs="Arial"/>
        </w:rPr>
        <w:t xml:space="preserve">The last meeting was a </w:t>
      </w:r>
      <w:r w:rsidR="00AA6693">
        <w:rPr>
          <w:rFonts w:ascii="Arial" w:hAnsi="Arial" w:cs="Arial"/>
        </w:rPr>
        <w:t xml:space="preserve">BBQ </w:t>
      </w:r>
      <w:r w:rsidR="006C76B5" w:rsidRPr="00626C9F">
        <w:rPr>
          <w:rFonts w:ascii="Arial" w:hAnsi="Arial" w:cs="Arial"/>
        </w:rPr>
        <w:t xml:space="preserve">to celebrate the team and their accomplishments. </w:t>
      </w:r>
      <w:r w:rsidR="005C70DC" w:rsidRPr="00626C9F">
        <w:rPr>
          <w:rFonts w:ascii="Arial" w:hAnsi="Arial" w:cs="Arial"/>
        </w:rPr>
        <w:t xml:space="preserve">The team plans to meet on </w:t>
      </w:r>
      <w:r w:rsidR="00572DA3">
        <w:rPr>
          <w:rFonts w:ascii="Arial" w:hAnsi="Arial" w:cs="Arial"/>
        </w:rPr>
        <w:t>the 1</w:t>
      </w:r>
      <w:r w:rsidR="00572DA3" w:rsidRPr="00572DA3">
        <w:rPr>
          <w:rFonts w:ascii="Arial" w:hAnsi="Arial" w:cs="Arial"/>
          <w:vertAlign w:val="superscript"/>
        </w:rPr>
        <w:t>st</w:t>
      </w:r>
      <w:r w:rsidR="00572DA3">
        <w:rPr>
          <w:rFonts w:ascii="Arial" w:hAnsi="Arial" w:cs="Arial"/>
        </w:rPr>
        <w:t xml:space="preserve"> and 3</w:t>
      </w:r>
      <w:r w:rsidR="00572DA3" w:rsidRPr="00572DA3">
        <w:rPr>
          <w:rFonts w:ascii="Arial" w:hAnsi="Arial" w:cs="Arial"/>
          <w:vertAlign w:val="superscript"/>
        </w:rPr>
        <w:t>rd</w:t>
      </w:r>
      <w:r w:rsidR="00572DA3">
        <w:rPr>
          <w:rFonts w:ascii="Arial" w:hAnsi="Arial" w:cs="Arial"/>
        </w:rPr>
        <w:t xml:space="preserve"> </w:t>
      </w:r>
      <w:r w:rsidR="005C70DC" w:rsidRPr="00626C9F">
        <w:rPr>
          <w:rFonts w:ascii="Arial" w:hAnsi="Arial" w:cs="Arial"/>
        </w:rPr>
        <w:t>Tuesday evenings from 5-7 PM</w:t>
      </w:r>
      <w:r w:rsidR="00AA6693">
        <w:rPr>
          <w:rFonts w:ascii="Arial" w:hAnsi="Arial" w:cs="Arial"/>
        </w:rPr>
        <w:t xml:space="preserve"> starting May 31st</w:t>
      </w:r>
      <w:r w:rsidR="005C70DC" w:rsidRPr="00626C9F">
        <w:rPr>
          <w:rFonts w:ascii="Arial" w:hAnsi="Arial" w:cs="Arial"/>
        </w:rPr>
        <w:t xml:space="preserve"> during the summer</w:t>
      </w:r>
      <w:r w:rsidRPr="00626C9F">
        <w:rPr>
          <w:rFonts w:ascii="Arial" w:hAnsi="Arial" w:cs="Arial"/>
        </w:rPr>
        <w:t xml:space="preserve"> and will </w:t>
      </w:r>
      <w:r w:rsidR="00AA6693">
        <w:rPr>
          <w:rFonts w:ascii="Arial" w:hAnsi="Arial" w:cs="Arial"/>
        </w:rPr>
        <w:t>re</w:t>
      </w:r>
      <w:r w:rsidRPr="00626C9F">
        <w:rPr>
          <w:rFonts w:ascii="Arial" w:hAnsi="Arial" w:cs="Arial"/>
        </w:rPr>
        <w:t xml:space="preserve">evaluate </w:t>
      </w:r>
      <w:r w:rsidR="006C76B5" w:rsidRPr="00626C9F">
        <w:rPr>
          <w:rFonts w:ascii="Arial" w:hAnsi="Arial" w:cs="Arial"/>
        </w:rPr>
        <w:t>Fall Semester</w:t>
      </w:r>
      <w:r w:rsidR="008A0173">
        <w:rPr>
          <w:rFonts w:ascii="Arial" w:hAnsi="Arial" w:cs="Arial"/>
        </w:rPr>
        <w:t xml:space="preserve"> to determine the best day and time to meet. The team will continue to meet twice a month</w:t>
      </w:r>
      <w:r w:rsidRPr="00626C9F">
        <w:rPr>
          <w:rFonts w:ascii="Arial" w:hAnsi="Arial" w:cs="Arial"/>
        </w:rPr>
        <w:t>.</w:t>
      </w:r>
      <w:r w:rsidR="00DF6D22">
        <w:rPr>
          <w:rFonts w:ascii="Arial" w:hAnsi="Arial" w:cs="Arial"/>
        </w:rPr>
        <w:t xml:space="preserve"> </w:t>
      </w:r>
      <w:r w:rsidR="00B63546" w:rsidRPr="00765E03">
        <w:rPr>
          <w:rFonts w:ascii="Arial" w:hAnsi="Arial" w:cs="Arial"/>
        </w:rPr>
        <w:t xml:space="preserve">The Strike Force currently has </w:t>
      </w:r>
      <w:r w:rsidR="00F57C82" w:rsidRPr="00765E03">
        <w:rPr>
          <w:rFonts w:ascii="Arial" w:hAnsi="Arial" w:cs="Arial"/>
        </w:rPr>
        <w:t xml:space="preserve">16 </w:t>
      </w:r>
      <w:r w:rsidR="00B63546" w:rsidRPr="00765E03">
        <w:rPr>
          <w:rFonts w:ascii="Arial" w:hAnsi="Arial" w:cs="Arial"/>
        </w:rPr>
        <w:t xml:space="preserve">members, with an average of </w:t>
      </w:r>
      <w:r w:rsidR="00765E03" w:rsidRPr="00765E03">
        <w:rPr>
          <w:rFonts w:ascii="Arial" w:hAnsi="Arial" w:cs="Arial"/>
        </w:rPr>
        <w:t>8</w:t>
      </w:r>
      <w:r w:rsidR="00F57C82" w:rsidRPr="00765E03">
        <w:rPr>
          <w:rFonts w:ascii="Arial" w:hAnsi="Arial" w:cs="Arial"/>
        </w:rPr>
        <w:t xml:space="preserve"> </w:t>
      </w:r>
      <w:r w:rsidR="00B63546" w:rsidRPr="00765E03">
        <w:rPr>
          <w:rFonts w:ascii="Arial" w:hAnsi="Arial" w:cs="Arial"/>
        </w:rPr>
        <w:t>students attending meetings.</w:t>
      </w:r>
    </w:p>
    <w:p w14:paraId="77BA7698" w14:textId="77777777" w:rsidR="003247F9" w:rsidRPr="00626C9F" w:rsidRDefault="003247F9" w:rsidP="000A3DAE">
      <w:pPr>
        <w:pStyle w:val="NoSpacing"/>
        <w:ind w:left="360"/>
        <w:rPr>
          <w:rFonts w:ascii="Arial" w:hAnsi="Arial" w:cs="Arial"/>
        </w:rPr>
      </w:pPr>
    </w:p>
    <w:p w14:paraId="7862120D" w14:textId="39323DA1" w:rsidR="003247F9" w:rsidRPr="00626C9F" w:rsidRDefault="003247F9" w:rsidP="000A3DAE">
      <w:pPr>
        <w:pStyle w:val="NoSpacing"/>
        <w:ind w:left="360"/>
        <w:rPr>
          <w:rFonts w:ascii="Arial" w:hAnsi="Arial" w:cs="Arial"/>
        </w:rPr>
      </w:pPr>
      <w:r w:rsidRPr="00626C9F">
        <w:rPr>
          <w:rFonts w:ascii="Arial" w:hAnsi="Arial" w:cs="Arial"/>
        </w:rPr>
        <w:t xml:space="preserve">Summaries </w:t>
      </w:r>
      <w:r w:rsidR="00C36FA9" w:rsidRPr="00626C9F">
        <w:rPr>
          <w:rFonts w:ascii="Arial" w:hAnsi="Arial" w:cs="Arial"/>
        </w:rPr>
        <w:t xml:space="preserve">of Strike Force meeting </w:t>
      </w:r>
      <w:r w:rsidRPr="00626C9F">
        <w:rPr>
          <w:rFonts w:ascii="Arial" w:hAnsi="Arial" w:cs="Arial"/>
        </w:rPr>
        <w:t>can be found on p:drive</w:t>
      </w:r>
      <w:r w:rsidR="006C76B5" w:rsidRPr="00626C9F">
        <w:rPr>
          <w:rFonts w:ascii="Arial" w:hAnsi="Arial" w:cs="Arial"/>
        </w:rPr>
        <w:t xml:space="preserve">: </w:t>
      </w:r>
      <w:hyperlink r:id="rId8" w:history="1">
        <w:r w:rsidR="006C76B5" w:rsidRPr="00626C9F">
          <w:rPr>
            <w:rStyle w:val="Hyperlink"/>
            <w:rFonts w:ascii="Arial" w:hAnsi="Arial" w:cs="Arial"/>
          </w:rPr>
          <w:t>P:\Centers\IPHP\Strike Team\Meetings\Spring 2022 Agendas &amp; Summaries</w:t>
        </w:r>
      </w:hyperlink>
    </w:p>
    <w:p w14:paraId="1BDC2780" w14:textId="77777777" w:rsidR="006E13A4" w:rsidRPr="00626C9F" w:rsidRDefault="006E13A4" w:rsidP="006E13A4">
      <w:pPr>
        <w:pStyle w:val="NoSpacing"/>
        <w:rPr>
          <w:rFonts w:ascii="Arial" w:hAnsi="Arial" w:cs="Arial"/>
        </w:rPr>
      </w:pPr>
    </w:p>
    <w:p w14:paraId="36540CEC" w14:textId="52846502" w:rsidR="00577F37" w:rsidRPr="00577F37" w:rsidRDefault="00577F37" w:rsidP="00577F37">
      <w:pPr>
        <w:pStyle w:val="NoSpacing"/>
        <w:ind w:left="360"/>
        <w:rPr>
          <w:rFonts w:ascii="Arial" w:hAnsi="Arial" w:cs="Arial"/>
          <w:b/>
        </w:rPr>
      </w:pPr>
      <w:r>
        <w:rPr>
          <w:rFonts w:ascii="Arial" w:hAnsi="Arial" w:cs="Arial"/>
          <w:b/>
        </w:rPr>
        <w:t>Exercise: Tabletop, Functional Full Scale</w:t>
      </w:r>
      <w:r w:rsidRPr="00577F37">
        <w:rPr>
          <w:rFonts w:ascii="Arial" w:hAnsi="Arial" w:cs="Arial"/>
          <w:b/>
        </w:rPr>
        <w:t>:</w:t>
      </w:r>
    </w:p>
    <w:p w14:paraId="0AB7CD70" w14:textId="5180875C" w:rsidR="00577F37" w:rsidRPr="00577F37" w:rsidRDefault="00577F37" w:rsidP="00577F37">
      <w:pPr>
        <w:pStyle w:val="NoSpacing"/>
        <w:ind w:left="360"/>
        <w:rPr>
          <w:rFonts w:ascii="Arial" w:hAnsi="Arial" w:cs="Arial"/>
          <w:bCs/>
        </w:rPr>
      </w:pPr>
      <w:r w:rsidRPr="00577F37">
        <w:rPr>
          <w:rFonts w:ascii="Arial" w:hAnsi="Arial" w:cs="Arial"/>
          <w:b/>
        </w:rPr>
        <w:t>•</w:t>
      </w:r>
      <w:r w:rsidRPr="00577F37">
        <w:rPr>
          <w:rFonts w:ascii="Arial" w:hAnsi="Arial" w:cs="Arial"/>
          <w:b/>
        </w:rPr>
        <w:tab/>
      </w:r>
      <w:r w:rsidRPr="00577F37">
        <w:rPr>
          <w:rFonts w:ascii="Arial" w:hAnsi="Arial" w:cs="Arial"/>
          <w:bCs/>
        </w:rPr>
        <w:t>April 3, 2022: Incident Command Tabletop Exercise</w:t>
      </w:r>
    </w:p>
    <w:p w14:paraId="7DB26CF8" w14:textId="77777777" w:rsidR="00577F37" w:rsidRDefault="00577F37" w:rsidP="00626C9F">
      <w:pPr>
        <w:pStyle w:val="NoSpacing"/>
        <w:ind w:left="360"/>
        <w:rPr>
          <w:rFonts w:ascii="Arial" w:hAnsi="Arial" w:cs="Arial"/>
          <w:b/>
        </w:rPr>
      </w:pPr>
    </w:p>
    <w:p w14:paraId="40663D2D" w14:textId="2FD31906" w:rsidR="000700E3" w:rsidRPr="00E77024" w:rsidRDefault="000700E3" w:rsidP="00577F37">
      <w:pPr>
        <w:pStyle w:val="NoSpacing"/>
        <w:ind w:left="360"/>
        <w:rPr>
          <w:rFonts w:ascii="Arial" w:hAnsi="Arial" w:cs="Arial"/>
          <w:bCs/>
        </w:rPr>
      </w:pPr>
      <w:r w:rsidRPr="00626C9F">
        <w:rPr>
          <w:rFonts w:ascii="Arial" w:hAnsi="Arial" w:cs="Arial"/>
          <w:b/>
        </w:rPr>
        <w:t xml:space="preserve">Required Training and Certifications: </w:t>
      </w:r>
      <w:r w:rsidR="00E77024">
        <w:rPr>
          <w:rFonts w:ascii="Arial" w:hAnsi="Arial" w:cs="Arial"/>
          <w:bCs/>
        </w:rPr>
        <w:t xml:space="preserve">This will be ongoing. The expectation is that new members will have completed all online courses within 60 days of joining the Strike </w:t>
      </w:r>
      <w:proofErr w:type="spellStart"/>
      <w:r w:rsidR="00E77024">
        <w:rPr>
          <w:rFonts w:ascii="Arial" w:hAnsi="Arial" w:cs="Arial"/>
          <w:bCs/>
        </w:rPr>
        <w:t>Force.</w:t>
      </w:r>
      <w:r w:rsidR="008A0173">
        <w:rPr>
          <w:rFonts w:ascii="Arial" w:hAnsi="Arial" w:cs="Arial"/>
          <w:bCs/>
        </w:rPr>
        <w:t>These</w:t>
      </w:r>
      <w:proofErr w:type="spellEnd"/>
      <w:r w:rsidR="008A0173">
        <w:rPr>
          <w:rFonts w:ascii="Arial" w:hAnsi="Arial" w:cs="Arial"/>
          <w:bCs/>
        </w:rPr>
        <w:t xml:space="preserve"> required trainings and exercises will help ensure that the Strike Force </w:t>
      </w:r>
      <w:proofErr w:type="gramStart"/>
      <w:r w:rsidR="008A0173">
        <w:rPr>
          <w:rFonts w:ascii="Arial" w:hAnsi="Arial" w:cs="Arial"/>
          <w:bCs/>
        </w:rPr>
        <w:t>is capable of responding</w:t>
      </w:r>
      <w:proofErr w:type="gramEnd"/>
      <w:r w:rsidR="008A0173">
        <w:rPr>
          <w:rFonts w:ascii="Arial" w:hAnsi="Arial" w:cs="Arial"/>
          <w:bCs/>
        </w:rPr>
        <w:t xml:space="preserve"> to public health emergencies.</w:t>
      </w:r>
    </w:p>
    <w:p w14:paraId="68B602F7" w14:textId="75E59571" w:rsidR="00174138" w:rsidRPr="00626C9F" w:rsidRDefault="000700E3" w:rsidP="00493E2E">
      <w:pPr>
        <w:pStyle w:val="NoSpacing"/>
        <w:ind w:left="360"/>
        <w:rPr>
          <w:rFonts w:ascii="Arial" w:hAnsi="Arial" w:cs="Arial"/>
        </w:rPr>
      </w:pPr>
      <w:r w:rsidRPr="00626C9F">
        <w:rPr>
          <w:rFonts w:ascii="Arial" w:hAnsi="Arial" w:cs="Arial"/>
          <w:bCs/>
        </w:rPr>
        <w:t>The FEM</w:t>
      </w:r>
      <w:r w:rsidRPr="00626C9F">
        <w:rPr>
          <w:rFonts w:ascii="Arial" w:hAnsi="Arial" w:cs="Arial"/>
        </w:rPr>
        <w:t>A and HIPAA courses are on-line.</w:t>
      </w:r>
      <w:r w:rsidR="00DF6D22">
        <w:rPr>
          <w:rFonts w:ascii="Arial" w:hAnsi="Arial" w:cs="Arial"/>
        </w:rPr>
        <w:t xml:space="preserve"> </w:t>
      </w:r>
    </w:p>
    <w:p w14:paraId="0C438C94" w14:textId="6CB7F81B" w:rsidR="00D06EBB" w:rsidRPr="00626C9F" w:rsidRDefault="000700E3" w:rsidP="00687C2C">
      <w:pPr>
        <w:pStyle w:val="ListParagraph"/>
        <w:numPr>
          <w:ilvl w:val="0"/>
          <w:numId w:val="2"/>
        </w:numPr>
        <w:rPr>
          <w:rFonts w:ascii="Arial" w:hAnsi="Arial" w:cs="Arial"/>
        </w:rPr>
      </w:pPr>
      <w:r w:rsidRPr="00626C9F">
        <w:rPr>
          <w:rFonts w:ascii="Arial" w:hAnsi="Arial" w:cs="Arial"/>
        </w:rPr>
        <w:t>FEMA - Emergency Management Institute (EMI) Course | IS-100.C: Introduction to the Incident Command System, ICS 100</w:t>
      </w:r>
    </w:p>
    <w:p w14:paraId="4D7679DB" w14:textId="77777777" w:rsidR="00007286" w:rsidRPr="00626C9F" w:rsidRDefault="00007286" w:rsidP="00687C2C">
      <w:pPr>
        <w:pStyle w:val="ListParagraph"/>
        <w:numPr>
          <w:ilvl w:val="0"/>
          <w:numId w:val="2"/>
        </w:numPr>
        <w:rPr>
          <w:rFonts w:ascii="Arial" w:hAnsi="Arial" w:cs="Arial"/>
        </w:rPr>
      </w:pPr>
      <w:r w:rsidRPr="00626C9F">
        <w:rPr>
          <w:rFonts w:ascii="Arial" w:hAnsi="Arial" w:cs="Arial"/>
        </w:rPr>
        <w:t>FEMA - Emergency Management Institute (EMI) Course | IS-200.C: Basic Incident Command System for Initial Response, ICS-200</w:t>
      </w:r>
    </w:p>
    <w:p w14:paraId="552D9CCD" w14:textId="77777777" w:rsidR="00007286" w:rsidRPr="00626C9F" w:rsidRDefault="00007286" w:rsidP="00687C2C">
      <w:pPr>
        <w:pStyle w:val="ListParagraph"/>
        <w:numPr>
          <w:ilvl w:val="0"/>
          <w:numId w:val="2"/>
        </w:numPr>
        <w:rPr>
          <w:rFonts w:ascii="Arial" w:hAnsi="Arial" w:cs="Arial"/>
        </w:rPr>
      </w:pPr>
      <w:r w:rsidRPr="00626C9F">
        <w:rPr>
          <w:rFonts w:ascii="Arial" w:hAnsi="Arial" w:cs="Arial"/>
        </w:rPr>
        <w:t>FEMA - Emergency Management Institute (EMI) Course | IS-800.D: National Response Framework, An Introduction</w:t>
      </w:r>
    </w:p>
    <w:p w14:paraId="43F293DB" w14:textId="62F8F035" w:rsidR="00007286" w:rsidRPr="00626C9F" w:rsidRDefault="00007286" w:rsidP="00687C2C">
      <w:pPr>
        <w:pStyle w:val="ListParagraph"/>
        <w:numPr>
          <w:ilvl w:val="0"/>
          <w:numId w:val="2"/>
        </w:numPr>
        <w:rPr>
          <w:rFonts w:ascii="Arial" w:hAnsi="Arial" w:cs="Arial"/>
        </w:rPr>
      </w:pPr>
      <w:r w:rsidRPr="00626C9F">
        <w:rPr>
          <w:rFonts w:ascii="Arial" w:hAnsi="Arial" w:cs="Arial"/>
        </w:rPr>
        <w:lastRenderedPageBreak/>
        <w:t>Home - CDC TRAIN - an affiliate of the TRAIN Learning Network powered by the Public Health Foundation</w:t>
      </w:r>
    </w:p>
    <w:p w14:paraId="2292CCA7" w14:textId="521F8B77" w:rsidR="00174138" w:rsidRDefault="00174138" w:rsidP="00687C2C">
      <w:pPr>
        <w:pStyle w:val="ListParagraph"/>
        <w:numPr>
          <w:ilvl w:val="0"/>
          <w:numId w:val="2"/>
        </w:numPr>
        <w:rPr>
          <w:rFonts w:ascii="Arial" w:hAnsi="Arial" w:cs="Arial"/>
        </w:rPr>
      </w:pPr>
      <w:r w:rsidRPr="00626C9F">
        <w:rPr>
          <w:rFonts w:ascii="Arial" w:hAnsi="Arial" w:cs="Arial"/>
        </w:rPr>
        <w:t xml:space="preserve">HIPAA </w:t>
      </w:r>
      <w:r w:rsidR="00493E2E">
        <w:rPr>
          <w:rFonts w:ascii="Arial" w:hAnsi="Arial" w:cs="Arial"/>
        </w:rPr>
        <w:t xml:space="preserve">- </w:t>
      </w:r>
      <w:r w:rsidR="006519DA" w:rsidRPr="00626C9F">
        <w:rPr>
          <w:rFonts w:ascii="Arial" w:hAnsi="Arial" w:cs="Arial"/>
        </w:rPr>
        <w:t>This is the CDC TRAIN site</w:t>
      </w:r>
    </w:p>
    <w:p w14:paraId="1F363F61" w14:textId="669C4499" w:rsidR="008A0173" w:rsidRPr="008A0173" w:rsidRDefault="008A0173" w:rsidP="008A0173">
      <w:pPr>
        <w:pStyle w:val="ListParagraph"/>
        <w:numPr>
          <w:ilvl w:val="0"/>
          <w:numId w:val="2"/>
        </w:numPr>
        <w:rPr>
          <w:rFonts w:ascii="Arial" w:hAnsi="Arial" w:cs="Arial"/>
          <w:b/>
        </w:rPr>
      </w:pPr>
      <w:r>
        <w:rPr>
          <w:rFonts w:ascii="Arial" w:hAnsi="Arial" w:cs="Arial"/>
        </w:rPr>
        <w:t xml:space="preserve">September 2022 </w:t>
      </w:r>
      <w:r w:rsidRPr="00D86379">
        <w:rPr>
          <w:rFonts w:ascii="Arial" w:hAnsi="Arial" w:cs="Arial"/>
        </w:rPr>
        <w:t>CPR</w:t>
      </w:r>
      <w:r>
        <w:rPr>
          <w:rFonts w:ascii="Arial" w:hAnsi="Arial" w:cs="Arial"/>
        </w:rPr>
        <w:t>/1</w:t>
      </w:r>
      <w:r w:rsidRPr="00572DA3">
        <w:rPr>
          <w:rFonts w:ascii="Arial" w:hAnsi="Arial" w:cs="Arial"/>
          <w:vertAlign w:val="superscript"/>
        </w:rPr>
        <w:t>st</w:t>
      </w:r>
      <w:r>
        <w:rPr>
          <w:rFonts w:ascii="Arial" w:hAnsi="Arial" w:cs="Arial"/>
        </w:rPr>
        <w:t xml:space="preserve"> Aid/AED</w:t>
      </w:r>
    </w:p>
    <w:p w14:paraId="14009B32" w14:textId="6B4FB2D6" w:rsidR="008A0173" w:rsidRPr="008A0173" w:rsidRDefault="008A0173" w:rsidP="008A0173">
      <w:pPr>
        <w:pStyle w:val="ListParagraph"/>
        <w:numPr>
          <w:ilvl w:val="1"/>
          <w:numId w:val="2"/>
        </w:numPr>
        <w:rPr>
          <w:rFonts w:ascii="Arial" w:hAnsi="Arial" w:cs="Arial"/>
          <w:b/>
        </w:rPr>
      </w:pPr>
      <w:r>
        <w:rPr>
          <w:rFonts w:ascii="Arial" w:hAnsi="Arial" w:cs="Arial"/>
        </w:rPr>
        <w:t>This training will be held twice a year for new team members.</w:t>
      </w:r>
    </w:p>
    <w:p w14:paraId="62C56E68" w14:textId="07977C7D" w:rsidR="003C7B7B" w:rsidRPr="00626C9F" w:rsidRDefault="003C7B7B" w:rsidP="003C7B7B">
      <w:pPr>
        <w:ind w:left="360"/>
        <w:rPr>
          <w:rFonts w:ascii="Arial" w:hAnsi="Arial" w:cs="Arial"/>
        </w:rPr>
      </w:pPr>
      <w:r w:rsidRPr="00626C9F">
        <w:rPr>
          <w:rFonts w:ascii="Arial" w:hAnsi="Arial" w:cs="Arial"/>
        </w:rPr>
        <w:t xml:space="preserve">Certificates on </w:t>
      </w:r>
      <w:proofErr w:type="gramStart"/>
      <w:r w:rsidRPr="00626C9F">
        <w:rPr>
          <w:rFonts w:ascii="Arial" w:hAnsi="Arial" w:cs="Arial"/>
        </w:rPr>
        <w:t>p:drive</w:t>
      </w:r>
      <w:proofErr w:type="gramEnd"/>
      <w:r w:rsidR="006C76B5" w:rsidRPr="00626C9F">
        <w:rPr>
          <w:rFonts w:ascii="Arial" w:hAnsi="Arial" w:cs="Arial"/>
        </w:rPr>
        <w:t xml:space="preserve">: </w:t>
      </w:r>
      <w:hyperlink r:id="rId9" w:history="1">
        <w:r w:rsidR="006C76B5" w:rsidRPr="00626C9F">
          <w:rPr>
            <w:rStyle w:val="Hyperlink"/>
            <w:rFonts w:ascii="Arial" w:hAnsi="Arial" w:cs="Arial"/>
          </w:rPr>
          <w:t>P:\Centers\IPHP\Strike Team\Forms</w:t>
        </w:r>
      </w:hyperlink>
    </w:p>
    <w:p w14:paraId="425441E3" w14:textId="502BBAA5" w:rsidR="00B63546" w:rsidRDefault="00B63546" w:rsidP="00B63546">
      <w:pPr>
        <w:pStyle w:val="NoSpacing"/>
        <w:rPr>
          <w:rFonts w:ascii="Arial" w:hAnsi="Arial" w:cs="Arial"/>
          <w:bCs/>
        </w:rPr>
      </w:pPr>
    </w:p>
    <w:p w14:paraId="16F4B609" w14:textId="06B19324" w:rsidR="00AA6693" w:rsidRDefault="00572DA3" w:rsidP="00DF6D22">
      <w:pPr>
        <w:pStyle w:val="NoSpacing"/>
        <w:ind w:left="360"/>
        <w:rPr>
          <w:rFonts w:ascii="Arial" w:hAnsi="Arial" w:cs="Arial"/>
          <w:b/>
        </w:rPr>
      </w:pPr>
      <w:r>
        <w:rPr>
          <w:rFonts w:ascii="Arial" w:hAnsi="Arial" w:cs="Arial"/>
          <w:b/>
        </w:rPr>
        <w:t xml:space="preserve">Future </w:t>
      </w:r>
      <w:r w:rsidR="00B63546" w:rsidRPr="00B63546">
        <w:rPr>
          <w:rFonts w:ascii="Arial" w:hAnsi="Arial" w:cs="Arial"/>
          <w:b/>
        </w:rPr>
        <w:t>Trainings:</w:t>
      </w:r>
      <w:r w:rsidR="008A0173">
        <w:rPr>
          <w:rFonts w:ascii="Arial" w:hAnsi="Arial" w:cs="Arial"/>
          <w:b/>
        </w:rPr>
        <w:t xml:space="preserve"> </w:t>
      </w:r>
    </w:p>
    <w:p w14:paraId="65666D58" w14:textId="23922B44" w:rsidR="008A0173" w:rsidRPr="008A0173" w:rsidRDefault="008A0173" w:rsidP="00DF6D22">
      <w:pPr>
        <w:pStyle w:val="NoSpacing"/>
        <w:ind w:left="360"/>
        <w:rPr>
          <w:rFonts w:ascii="Arial" w:hAnsi="Arial" w:cs="Arial"/>
          <w:bCs/>
        </w:rPr>
      </w:pPr>
      <w:r w:rsidRPr="008A0173">
        <w:rPr>
          <w:rFonts w:ascii="Arial" w:hAnsi="Arial" w:cs="Arial"/>
          <w:bCs/>
        </w:rPr>
        <w:t>Addit</w:t>
      </w:r>
      <w:r>
        <w:rPr>
          <w:rFonts w:ascii="Arial" w:hAnsi="Arial" w:cs="Arial"/>
          <w:bCs/>
        </w:rPr>
        <w:t>i</w:t>
      </w:r>
      <w:r w:rsidRPr="008A0173">
        <w:rPr>
          <w:rFonts w:ascii="Arial" w:hAnsi="Arial" w:cs="Arial"/>
          <w:bCs/>
        </w:rPr>
        <w:t xml:space="preserve">onal trainings will help prepare the Strike Force to assist with other public health events that required a surge in need for a short period of time.  These types of events are usually planned events. </w:t>
      </w:r>
    </w:p>
    <w:p w14:paraId="73045485" w14:textId="7E082FDD" w:rsidR="00F860AA" w:rsidRPr="00626C9F" w:rsidRDefault="00E77024" w:rsidP="00F860AA">
      <w:pPr>
        <w:pStyle w:val="NoSpacing"/>
        <w:numPr>
          <w:ilvl w:val="0"/>
          <w:numId w:val="5"/>
        </w:numPr>
        <w:rPr>
          <w:rFonts w:ascii="Arial" w:hAnsi="Arial" w:cs="Arial"/>
          <w:bCs/>
        </w:rPr>
      </w:pPr>
      <w:bookmarkStart w:id="0" w:name="_Hlk105437457"/>
      <w:r>
        <w:rPr>
          <w:rFonts w:ascii="Arial" w:hAnsi="Arial" w:cs="Arial"/>
          <w:bCs/>
        </w:rPr>
        <w:t xml:space="preserve">June 2022: </w:t>
      </w:r>
      <w:proofErr w:type="spellStart"/>
      <w:r w:rsidR="006C76B5" w:rsidRPr="00626C9F">
        <w:rPr>
          <w:rFonts w:ascii="Arial" w:hAnsi="Arial" w:cs="Arial"/>
          <w:bCs/>
        </w:rPr>
        <w:t>PrepWise</w:t>
      </w:r>
      <w:proofErr w:type="spellEnd"/>
      <w:r w:rsidR="006C76B5" w:rsidRPr="00626C9F">
        <w:rPr>
          <w:rFonts w:ascii="Arial" w:hAnsi="Arial" w:cs="Arial"/>
          <w:bCs/>
        </w:rPr>
        <w:t xml:space="preserve">: </w:t>
      </w:r>
      <w:r w:rsidR="00F860AA" w:rsidRPr="00626C9F">
        <w:rPr>
          <w:rFonts w:ascii="Arial" w:hAnsi="Arial" w:cs="Arial"/>
          <w:bCs/>
        </w:rPr>
        <w:t xml:space="preserve">The Disaster </w:t>
      </w:r>
      <w:proofErr w:type="spellStart"/>
      <w:r w:rsidR="00F860AA" w:rsidRPr="00626C9F">
        <w:rPr>
          <w:rFonts w:ascii="Arial" w:hAnsi="Arial" w:cs="Arial"/>
          <w:bCs/>
        </w:rPr>
        <w:t>PrepWise</w:t>
      </w:r>
      <w:proofErr w:type="spellEnd"/>
      <w:r w:rsidR="00F860AA" w:rsidRPr="00626C9F">
        <w:rPr>
          <w:rFonts w:ascii="Arial" w:hAnsi="Arial" w:cs="Arial"/>
          <w:bCs/>
        </w:rPr>
        <w:t xml:space="preserve"> program helps older </w:t>
      </w:r>
      <w:r w:rsidR="00FE6A5D" w:rsidRPr="00626C9F">
        <w:rPr>
          <w:rFonts w:ascii="Arial" w:hAnsi="Arial" w:cs="Arial"/>
          <w:bCs/>
        </w:rPr>
        <w:t>adults,</w:t>
      </w:r>
      <w:r w:rsidR="00F860AA" w:rsidRPr="00626C9F">
        <w:rPr>
          <w:rFonts w:ascii="Arial" w:hAnsi="Arial" w:cs="Arial"/>
          <w:bCs/>
        </w:rPr>
        <w:t xml:space="preserve"> and their families take the time </w:t>
      </w:r>
      <w:r w:rsidR="00F860AA" w:rsidRPr="00626C9F">
        <w:rPr>
          <w:rFonts w:ascii="Arial" w:hAnsi="Arial" w:cs="Arial"/>
          <w:bCs/>
          <w:i/>
          <w:iCs/>
        </w:rPr>
        <w:t>before an emergency</w:t>
      </w:r>
      <w:r w:rsidR="00F860AA" w:rsidRPr="00626C9F">
        <w:rPr>
          <w:rFonts w:ascii="Arial" w:hAnsi="Arial" w:cs="Arial"/>
          <w:bCs/>
        </w:rPr>
        <w:t> to plan so they can remain healthy for survival at home, in a shelter, or elsewhere in the event of an actual emergency.</w:t>
      </w:r>
    </w:p>
    <w:bookmarkEnd w:id="0"/>
    <w:p w14:paraId="6EC80892" w14:textId="77777777" w:rsidR="000D03B2" w:rsidRDefault="000D03B2" w:rsidP="000D03B2">
      <w:pPr>
        <w:pStyle w:val="NoSpacing"/>
        <w:numPr>
          <w:ilvl w:val="0"/>
          <w:numId w:val="5"/>
        </w:numPr>
        <w:rPr>
          <w:rFonts w:ascii="Arial" w:hAnsi="Arial" w:cs="Arial"/>
          <w:bCs/>
        </w:rPr>
      </w:pPr>
      <w:r>
        <w:rPr>
          <w:rFonts w:ascii="Arial" w:hAnsi="Arial" w:cs="Arial"/>
          <w:bCs/>
        </w:rPr>
        <w:t xml:space="preserve">Fall 2022 - Ongoing </w:t>
      </w:r>
      <w:r w:rsidRPr="00FE6A5D">
        <w:rPr>
          <w:rFonts w:ascii="Arial" w:hAnsi="Arial" w:cs="Arial"/>
          <w:bCs/>
        </w:rPr>
        <w:t xml:space="preserve">Community Emergency Response Team </w:t>
      </w:r>
      <w:r>
        <w:rPr>
          <w:rFonts w:ascii="Arial" w:hAnsi="Arial" w:cs="Arial"/>
          <w:bCs/>
        </w:rPr>
        <w:t>(</w:t>
      </w:r>
      <w:r w:rsidRPr="00626C9F">
        <w:rPr>
          <w:rFonts w:ascii="Arial" w:hAnsi="Arial" w:cs="Arial"/>
          <w:bCs/>
        </w:rPr>
        <w:t>CERT</w:t>
      </w:r>
      <w:r>
        <w:rPr>
          <w:rFonts w:ascii="Arial" w:hAnsi="Arial" w:cs="Arial"/>
          <w:bCs/>
        </w:rPr>
        <w:t>)</w:t>
      </w:r>
    </w:p>
    <w:p w14:paraId="71A60B68" w14:textId="7797C79B" w:rsidR="00F860AA" w:rsidRPr="00626C9F" w:rsidRDefault="000D03B2" w:rsidP="00F860AA">
      <w:pPr>
        <w:pStyle w:val="NoSpacing"/>
        <w:numPr>
          <w:ilvl w:val="0"/>
          <w:numId w:val="5"/>
        </w:numPr>
        <w:rPr>
          <w:rFonts w:ascii="Arial" w:hAnsi="Arial" w:cs="Arial"/>
          <w:bCs/>
        </w:rPr>
      </w:pPr>
      <w:r>
        <w:rPr>
          <w:rFonts w:ascii="Arial" w:hAnsi="Arial" w:cs="Arial"/>
          <w:bCs/>
        </w:rPr>
        <w:t xml:space="preserve">October 2022 - </w:t>
      </w:r>
      <w:r w:rsidR="00F860AA" w:rsidRPr="00626C9F">
        <w:rPr>
          <w:rFonts w:ascii="Arial" w:hAnsi="Arial" w:cs="Arial"/>
          <w:bCs/>
        </w:rPr>
        <w:t>Stop the Bleed</w:t>
      </w:r>
    </w:p>
    <w:p w14:paraId="090A7287" w14:textId="77777777" w:rsidR="00E616D1" w:rsidRDefault="00E616D1" w:rsidP="00A403A5">
      <w:pPr>
        <w:pStyle w:val="NoSpacing"/>
        <w:ind w:left="360"/>
        <w:rPr>
          <w:rFonts w:ascii="Arial" w:hAnsi="Arial" w:cs="Arial"/>
          <w:b/>
        </w:rPr>
      </w:pPr>
    </w:p>
    <w:p w14:paraId="35AF04AA" w14:textId="71C81471" w:rsidR="00E616D1" w:rsidRDefault="00E616D1" w:rsidP="00A403A5">
      <w:pPr>
        <w:pStyle w:val="NoSpacing"/>
        <w:ind w:left="360"/>
        <w:rPr>
          <w:rFonts w:ascii="Arial" w:hAnsi="Arial" w:cs="Arial"/>
          <w:b/>
        </w:rPr>
      </w:pPr>
      <w:r>
        <w:rPr>
          <w:rFonts w:ascii="Arial" w:hAnsi="Arial" w:cs="Arial"/>
          <w:b/>
        </w:rPr>
        <w:t>Marketing and Outreach:</w:t>
      </w:r>
    </w:p>
    <w:p w14:paraId="448398FA" w14:textId="7DF72A53" w:rsidR="00A24D02" w:rsidRPr="00626C9F" w:rsidRDefault="00577F37" w:rsidP="00A403A5">
      <w:pPr>
        <w:pStyle w:val="NoSpacing"/>
        <w:ind w:left="360"/>
        <w:rPr>
          <w:rFonts w:ascii="Arial" w:hAnsi="Arial" w:cs="Arial"/>
          <w:b/>
        </w:rPr>
      </w:pPr>
      <w:r>
        <w:rPr>
          <w:rFonts w:ascii="Arial" w:hAnsi="Arial" w:cs="Arial"/>
          <w:b/>
        </w:rPr>
        <w:t xml:space="preserve">Past </w:t>
      </w:r>
      <w:r w:rsidR="00A24D02" w:rsidRPr="00626C9F">
        <w:rPr>
          <w:rFonts w:ascii="Arial" w:hAnsi="Arial" w:cs="Arial"/>
          <w:b/>
        </w:rPr>
        <w:t xml:space="preserve">Outreach </w:t>
      </w:r>
      <w:r w:rsidR="00B63546">
        <w:rPr>
          <w:rFonts w:ascii="Arial" w:hAnsi="Arial" w:cs="Arial"/>
          <w:b/>
        </w:rPr>
        <w:t>Connections:</w:t>
      </w:r>
    </w:p>
    <w:p w14:paraId="5D697B50" w14:textId="2169B6DD" w:rsidR="00A24D02" w:rsidRPr="00626C9F" w:rsidRDefault="00A24D02" w:rsidP="00626C9F">
      <w:pPr>
        <w:pStyle w:val="NoSpacing"/>
        <w:numPr>
          <w:ilvl w:val="0"/>
          <w:numId w:val="11"/>
        </w:numPr>
        <w:rPr>
          <w:rFonts w:ascii="Arial" w:hAnsi="Arial" w:cs="Arial"/>
          <w:bCs/>
        </w:rPr>
      </w:pPr>
      <w:r w:rsidRPr="00626C9F">
        <w:rPr>
          <w:rFonts w:ascii="Arial" w:hAnsi="Arial" w:cs="Arial"/>
          <w:bCs/>
        </w:rPr>
        <w:t>January 2022 IDPH Regional Contractor Meetings</w:t>
      </w:r>
      <w:r w:rsidR="008C649B" w:rsidRPr="00626C9F">
        <w:rPr>
          <w:rFonts w:ascii="Arial" w:hAnsi="Arial" w:cs="Arial"/>
          <w:bCs/>
        </w:rPr>
        <w:t xml:space="preserve">, </w:t>
      </w:r>
      <w:r w:rsidRPr="00626C9F">
        <w:rPr>
          <w:rFonts w:ascii="Arial" w:hAnsi="Arial" w:cs="Arial"/>
          <w:bCs/>
        </w:rPr>
        <w:t xml:space="preserve">Presentations by Bonnie </w:t>
      </w:r>
      <w:proofErr w:type="gramStart"/>
      <w:r w:rsidRPr="00626C9F">
        <w:rPr>
          <w:rFonts w:ascii="Arial" w:hAnsi="Arial" w:cs="Arial"/>
          <w:bCs/>
        </w:rPr>
        <w:t>Rubin</w:t>
      </w:r>
      <w:proofErr w:type="gramEnd"/>
      <w:r w:rsidRPr="00626C9F">
        <w:rPr>
          <w:rFonts w:ascii="Arial" w:hAnsi="Arial" w:cs="Arial"/>
          <w:bCs/>
        </w:rPr>
        <w:t xml:space="preserve"> and Laurie Walkner</w:t>
      </w:r>
      <w:r w:rsidR="008C649B" w:rsidRPr="00626C9F">
        <w:rPr>
          <w:rFonts w:ascii="Arial" w:hAnsi="Arial" w:cs="Arial"/>
          <w:bCs/>
        </w:rPr>
        <w:t xml:space="preserve">, </w:t>
      </w:r>
      <w:r w:rsidRPr="00626C9F">
        <w:rPr>
          <w:rFonts w:ascii="Arial" w:hAnsi="Arial" w:cs="Arial"/>
          <w:bCs/>
        </w:rPr>
        <w:t>Total Contacted: 120</w:t>
      </w:r>
    </w:p>
    <w:p w14:paraId="6954C1D9" w14:textId="77362225" w:rsidR="006519DA" w:rsidRPr="00626C9F" w:rsidRDefault="006519DA" w:rsidP="00FF6AFB">
      <w:pPr>
        <w:pStyle w:val="ListParagraph"/>
        <w:numPr>
          <w:ilvl w:val="0"/>
          <w:numId w:val="6"/>
        </w:numPr>
        <w:rPr>
          <w:rFonts w:ascii="Arial" w:hAnsi="Arial" w:cs="Arial"/>
          <w:bCs/>
        </w:rPr>
      </w:pPr>
      <w:r w:rsidRPr="00626C9F">
        <w:rPr>
          <w:rFonts w:ascii="Arial" w:hAnsi="Arial" w:cs="Arial"/>
          <w:bCs/>
        </w:rPr>
        <w:t xml:space="preserve">January 2022 State Hygienic Laboratory – Bonnie Rubin </w:t>
      </w:r>
      <w:r w:rsidR="00C81B3A">
        <w:rPr>
          <w:rFonts w:ascii="Arial" w:hAnsi="Arial" w:cs="Arial"/>
          <w:bCs/>
        </w:rPr>
        <w:t xml:space="preserve">working </w:t>
      </w:r>
      <w:r w:rsidRPr="00626C9F">
        <w:rPr>
          <w:rFonts w:ascii="Arial" w:hAnsi="Arial" w:cs="Arial"/>
          <w:bCs/>
        </w:rPr>
        <w:t xml:space="preserve">with Drew </w:t>
      </w:r>
      <w:proofErr w:type="spellStart"/>
      <w:r w:rsidRPr="00626C9F">
        <w:rPr>
          <w:rFonts w:ascii="Arial" w:hAnsi="Arial" w:cs="Arial"/>
          <w:bCs/>
        </w:rPr>
        <w:t>Fayrem</w:t>
      </w:r>
      <w:proofErr w:type="spellEnd"/>
      <w:r w:rsidRPr="00626C9F">
        <w:rPr>
          <w:rFonts w:ascii="Arial" w:hAnsi="Arial" w:cs="Arial"/>
          <w:bCs/>
        </w:rPr>
        <w:t xml:space="preserve"> and Dr. Cass</w:t>
      </w:r>
    </w:p>
    <w:p w14:paraId="5A9D4EFA" w14:textId="4837090E" w:rsidR="00A15267" w:rsidRPr="00626C9F" w:rsidRDefault="00A15267" w:rsidP="00FF6AFB">
      <w:pPr>
        <w:pStyle w:val="ListParagraph"/>
        <w:numPr>
          <w:ilvl w:val="0"/>
          <w:numId w:val="6"/>
        </w:numPr>
        <w:rPr>
          <w:rFonts w:ascii="Arial" w:hAnsi="Arial" w:cs="Arial"/>
        </w:rPr>
      </w:pPr>
      <w:r w:rsidRPr="00626C9F">
        <w:rPr>
          <w:rFonts w:ascii="Arial" w:hAnsi="Arial" w:cs="Arial"/>
          <w:bCs/>
        </w:rPr>
        <w:t xml:space="preserve">April 2022 Follow-up with Region 5 IDPH Regional Contractor Meeting, Bonnie Rubin, Bonnie Butler, Mary </w:t>
      </w:r>
      <w:proofErr w:type="gramStart"/>
      <w:r w:rsidRPr="00626C9F">
        <w:rPr>
          <w:rFonts w:ascii="Arial" w:hAnsi="Arial" w:cs="Arial"/>
          <w:bCs/>
        </w:rPr>
        <w:t>Kosobucki</w:t>
      </w:r>
      <w:proofErr w:type="gramEnd"/>
      <w:r w:rsidRPr="00626C9F">
        <w:rPr>
          <w:rFonts w:ascii="Arial" w:hAnsi="Arial" w:cs="Arial"/>
          <w:bCs/>
        </w:rPr>
        <w:t xml:space="preserve"> and Tricia</w:t>
      </w:r>
      <w:r w:rsidRPr="00626C9F">
        <w:rPr>
          <w:rFonts w:ascii="Arial" w:hAnsi="Arial" w:cs="Arial"/>
        </w:rPr>
        <w:t xml:space="preserve"> Kitzmann</w:t>
      </w:r>
    </w:p>
    <w:p w14:paraId="015DD8E5" w14:textId="2750141A" w:rsidR="00F860AA" w:rsidRPr="00626C9F" w:rsidRDefault="00F860AA" w:rsidP="00FF6AFB">
      <w:pPr>
        <w:pStyle w:val="ListParagraph"/>
        <w:numPr>
          <w:ilvl w:val="0"/>
          <w:numId w:val="6"/>
        </w:numPr>
        <w:rPr>
          <w:rFonts w:ascii="Arial" w:hAnsi="Arial" w:cs="Arial"/>
        </w:rPr>
      </w:pPr>
      <w:r w:rsidRPr="00626C9F">
        <w:rPr>
          <w:rFonts w:ascii="Arial" w:hAnsi="Arial" w:cs="Arial"/>
        </w:rPr>
        <w:t>April 2022 United Way of Johnson and Washington Counties</w:t>
      </w:r>
      <w:r w:rsidR="00A15267" w:rsidRPr="00626C9F">
        <w:rPr>
          <w:rFonts w:ascii="Arial" w:hAnsi="Arial" w:cs="Arial"/>
        </w:rPr>
        <w:t xml:space="preserve"> by Bonnie Rubin and Tricia Kitzmann</w:t>
      </w:r>
    </w:p>
    <w:p w14:paraId="461FE1B7" w14:textId="31D91BD0" w:rsidR="00A15267" w:rsidRDefault="00A15267" w:rsidP="00FF6AFB">
      <w:pPr>
        <w:pStyle w:val="ListParagraph"/>
        <w:numPr>
          <w:ilvl w:val="0"/>
          <w:numId w:val="6"/>
        </w:numPr>
        <w:rPr>
          <w:rFonts w:ascii="Arial" w:hAnsi="Arial" w:cs="Arial"/>
        </w:rPr>
      </w:pPr>
      <w:r w:rsidRPr="00626C9F">
        <w:rPr>
          <w:rFonts w:ascii="Arial" w:hAnsi="Arial" w:cs="Arial"/>
        </w:rPr>
        <w:t>May 2022 ISU Extension – Emergency Management by Bonnie Rubin and Tricia Kitzmann</w:t>
      </w:r>
    </w:p>
    <w:p w14:paraId="710CB5FA" w14:textId="042D3752" w:rsidR="005B2D89" w:rsidRPr="00626C9F" w:rsidRDefault="005B2D89" w:rsidP="005B2D89">
      <w:pPr>
        <w:pStyle w:val="ListParagraph"/>
        <w:numPr>
          <w:ilvl w:val="1"/>
          <w:numId w:val="6"/>
        </w:numPr>
        <w:rPr>
          <w:rFonts w:ascii="Arial" w:hAnsi="Arial" w:cs="Arial"/>
        </w:rPr>
      </w:pPr>
      <w:r>
        <w:rPr>
          <w:rFonts w:ascii="Arial" w:hAnsi="Arial" w:cs="Arial"/>
        </w:rPr>
        <w:t>Future Meeting will discuss possibilities of joint efforts with students across the state.</w:t>
      </w:r>
    </w:p>
    <w:p w14:paraId="238DC77E" w14:textId="076A3173" w:rsidR="00A15267" w:rsidRPr="00626C9F" w:rsidRDefault="00A15267" w:rsidP="00FF6AFB">
      <w:pPr>
        <w:pStyle w:val="ListParagraph"/>
        <w:numPr>
          <w:ilvl w:val="0"/>
          <w:numId w:val="6"/>
        </w:numPr>
        <w:rPr>
          <w:rFonts w:ascii="Arial" w:hAnsi="Arial" w:cs="Arial"/>
        </w:rPr>
      </w:pPr>
      <w:r w:rsidRPr="00626C9F">
        <w:rPr>
          <w:rFonts w:ascii="Arial" w:hAnsi="Arial" w:cs="Arial"/>
        </w:rPr>
        <w:t>May 2022 Johnson County Public Health, Johnson County Emergency Management discussion of CERT</w:t>
      </w:r>
      <w:r w:rsidR="00FF6AFB" w:rsidRPr="00626C9F">
        <w:rPr>
          <w:rFonts w:ascii="Arial" w:hAnsi="Arial" w:cs="Arial"/>
        </w:rPr>
        <w:t xml:space="preserve">, MRC, MRC </w:t>
      </w:r>
      <w:proofErr w:type="gramStart"/>
      <w:r w:rsidR="00FF6AFB" w:rsidRPr="00626C9F">
        <w:rPr>
          <w:rFonts w:ascii="Arial" w:hAnsi="Arial" w:cs="Arial"/>
        </w:rPr>
        <w:t>Rise</w:t>
      </w:r>
      <w:proofErr w:type="gramEnd"/>
      <w:r w:rsidR="00FF6AFB" w:rsidRPr="00626C9F">
        <w:rPr>
          <w:rFonts w:ascii="Arial" w:hAnsi="Arial" w:cs="Arial"/>
        </w:rPr>
        <w:t xml:space="preserve"> and Strike Force – Laurie Walkner and Tricia Kitzmann</w:t>
      </w:r>
    </w:p>
    <w:p w14:paraId="793B9AD1" w14:textId="17F5C3C0" w:rsidR="00F860AA" w:rsidRPr="00B63546" w:rsidRDefault="00F860AA" w:rsidP="00626C9F">
      <w:pPr>
        <w:pStyle w:val="NoSpacing"/>
        <w:ind w:left="360"/>
        <w:rPr>
          <w:rFonts w:ascii="Arial" w:hAnsi="Arial" w:cs="Arial"/>
          <w:b/>
        </w:rPr>
      </w:pPr>
      <w:r w:rsidRPr="00B63546">
        <w:rPr>
          <w:rFonts w:ascii="Arial" w:hAnsi="Arial" w:cs="Arial"/>
          <w:b/>
        </w:rPr>
        <w:t>Futu</w:t>
      </w:r>
      <w:r w:rsidR="00B63546" w:rsidRPr="00B63546">
        <w:rPr>
          <w:rFonts w:ascii="Arial" w:hAnsi="Arial" w:cs="Arial"/>
          <w:b/>
        </w:rPr>
        <w:t>re Outreach Connections:</w:t>
      </w:r>
    </w:p>
    <w:p w14:paraId="31CFCD1E" w14:textId="1B2137C9" w:rsidR="00FF6AFB" w:rsidRDefault="00FF6AFB" w:rsidP="00626C9F">
      <w:pPr>
        <w:pStyle w:val="NoSpacing"/>
        <w:numPr>
          <w:ilvl w:val="0"/>
          <w:numId w:val="12"/>
        </w:numPr>
        <w:rPr>
          <w:rFonts w:ascii="Arial" w:hAnsi="Arial" w:cs="Arial"/>
          <w:bCs/>
        </w:rPr>
      </w:pPr>
      <w:r w:rsidRPr="00626C9F">
        <w:rPr>
          <w:rFonts w:ascii="Arial" w:hAnsi="Arial" w:cs="Arial"/>
          <w:bCs/>
        </w:rPr>
        <w:t>June 2022, United Ways of Iowa</w:t>
      </w:r>
    </w:p>
    <w:p w14:paraId="6465CF4B" w14:textId="63B16880" w:rsidR="00E77024" w:rsidRPr="00626C9F" w:rsidRDefault="00E77024" w:rsidP="00E77024">
      <w:pPr>
        <w:pStyle w:val="NoSpacing"/>
        <w:numPr>
          <w:ilvl w:val="1"/>
          <w:numId w:val="12"/>
        </w:numPr>
        <w:rPr>
          <w:rFonts w:ascii="Arial" w:hAnsi="Arial" w:cs="Arial"/>
          <w:bCs/>
        </w:rPr>
      </w:pPr>
      <w:r>
        <w:rPr>
          <w:rFonts w:ascii="Arial" w:hAnsi="Arial" w:cs="Arial"/>
          <w:bCs/>
        </w:rPr>
        <w:t xml:space="preserve">This connection will provide various United Ways across the state information about the Strike Force and </w:t>
      </w:r>
      <w:r w:rsidR="00355532">
        <w:rPr>
          <w:rFonts w:ascii="Arial" w:hAnsi="Arial" w:cs="Arial"/>
          <w:bCs/>
        </w:rPr>
        <w:t xml:space="preserve">projects they could </w:t>
      </w:r>
      <w:proofErr w:type="gramStart"/>
      <w:r w:rsidR="00355532">
        <w:rPr>
          <w:rFonts w:ascii="Arial" w:hAnsi="Arial" w:cs="Arial"/>
          <w:bCs/>
        </w:rPr>
        <w:t>possible</w:t>
      </w:r>
      <w:proofErr w:type="gramEnd"/>
      <w:r w:rsidR="00355532">
        <w:rPr>
          <w:rFonts w:ascii="Arial" w:hAnsi="Arial" w:cs="Arial"/>
          <w:bCs/>
        </w:rPr>
        <w:t xml:space="preserve"> assist with either with the COVID-19 vaccine funding and other United Way and IDPH partnership projects.  </w:t>
      </w:r>
    </w:p>
    <w:p w14:paraId="429833F8" w14:textId="2802E41F" w:rsidR="00FF6AFB" w:rsidRDefault="002A69B7" w:rsidP="00626C9F">
      <w:pPr>
        <w:pStyle w:val="NoSpacing"/>
        <w:numPr>
          <w:ilvl w:val="0"/>
          <w:numId w:val="12"/>
        </w:numPr>
        <w:rPr>
          <w:rFonts w:ascii="Arial" w:hAnsi="Arial" w:cs="Arial"/>
        </w:rPr>
      </w:pPr>
      <w:r>
        <w:rPr>
          <w:rFonts w:ascii="Arial" w:hAnsi="Arial" w:cs="Arial"/>
          <w:bCs/>
        </w:rPr>
        <w:t xml:space="preserve">June 2022, </w:t>
      </w:r>
      <w:r w:rsidR="00FF6AFB" w:rsidRPr="00626C9F">
        <w:rPr>
          <w:rFonts w:ascii="Arial" w:hAnsi="Arial" w:cs="Arial"/>
          <w:bCs/>
        </w:rPr>
        <w:t>University</w:t>
      </w:r>
      <w:r w:rsidR="00FF6AFB" w:rsidRPr="00626C9F">
        <w:rPr>
          <w:rFonts w:ascii="Arial" w:hAnsi="Arial" w:cs="Arial"/>
        </w:rPr>
        <w:t xml:space="preserve"> of Iowa Emergency Management</w:t>
      </w:r>
    </w:p>
    <w:p w14:paraId="11F64923" w14:textId="07F3E9A9" w:rsidR="00355532" w:rsidRPr="00626C9F" w:rsidRDefault="00355532" w:rsidP="00355532">
      <w:pPr>
        <w:pStyle w:val="NoSpacing"/>
        <w:numPr>
          <w:ilvl w:val="1"/>
          <w:numId w:val="12"/>
        </w:numPr>
        <w:rPr>
          <w:rFonts w:ascii="Arial" w:hAnsi="Arial" w:cs="Arial"/>
        </w:rPr>
      </w:pPr>
      <w:r>
        <w:rPr>
          <w:rFonts w:ascii="Arial" w:hAnsi="Arial" w:cs="Arial"/>
        </w:rPr>
        <w:t>Discussion on Strike Force Team and working with the U of I EMA.</w:t>
      </w:r>
    </w:p>
    <w:p w14:paraId="44E2DE79" w14:textId="33579EFC" w:rsidR="00FF6AFB" w:rsidRDefault="002A69B7" w:rsidP="002A69B7">
      <w:pPr>
        <w:pStyle w:val="ListParagraph"/>
        <w:numPr>
          <w:ilvl w:val="0"/>
          <w:numId w:val="7"/>
        </w:numPr>
        <w:rPr>
          <w:rFonts w:ascii="Arial" w:hAnsi="Arial" w:cs="Arial"/>
        </w:rPr>
      </w:pPr>
      <w:r>
        <w:rPr>
          <w:rFonts w:ascii="Arial" w:hAnsi="Arial" w:cs="Arial"/>
        </w:rPr>
        <w:t xml:space="preserve">Summer 2022 </w:t>
      </w:r>
      <w:r w:rsidR="00FF6AFB" w:rsidRPr="00626C9F">
        <w:rPr>
          <w:rFonts w:ascii="Arial" w:hAnsi="Arial" w:cs="Arial"/>
        </w:rPr>
        <w:t>Community Pantr</w:t>
      </w:r>
      <w:r w:rsidR="00DE23A9">
        <w:rPr>
          <w:rFonts w:ascii="Arial" w:hAnsi="Arial" w:cs="Arial"/>
        </w:rPr>
        <w:t>ies and Food Banks</w:t>
      </w:r>
    </w:p>
    <w:p w14:paraId="437AF1ED" w14:textId="65CA7E58" w:rsidR="00355532" w:rsidRPr="002A69B7" w:rsidRDefault="00355532" w:rsidP="00355532">
      <w:pPr>
        <w:pStyle w:val="ListParagraph"/>
        <w:numPr>
          <w:ilvl w:val="1"/>
          <w:numId w:val="7"/>
        </w:numPr>
        <w:rPr>
          <w:rFonts w:ascii="Arial" w:hAnsi="Arial" w:cs="Arial"/>
        </w:rPr>
      </w:pPr>
      <w:r>
        <w:rPr>
          <w:rFonts w:ascii="Arial" w:hAnsi="Arial" w:cs="Arial"/>
        </w:rPr>
        <w:lastRenderedPageBreak/>
        <w:t>Discuss how Strike force can assist with Food Insecurity and assisting with large harvesting projects.</w:t>
      </w:r>
    </w:p>
    <w:p w14:paraId="0529E01B" w14:textId="245DD2CF" w:rsidR="001A0BE3" w:rsidRDefault="002A69B7" w:rsidP="00FF6AFB">
      <w:pPr>
        <w:pStyle w:val="ListParagraph"/>
        <w:numPr>
          <w:ilvl w:val="0"/>
          <w:numId w:val="7"/>
        </w:numPr>
        <w:rPr>
          <w:rFonts w:ascii="Arial" w:hAnsi="Arial" w:cs="Arial"/>
        </w:rPr>
      </w:pPr>
      <w:r>
        <w:rPr>
          <w:rFonts w:ascii="Arial" w:hAnsi="Arial" w:cs="Arial"/>
        </w:rPr>
        <w:t xml:space="preserve">Fall 2022 </w:t>
      </w:r>
      <w:r w:rsidR="001A0BE3" w:rsidRPr="00626C9F">
        <w:rPr>
          <w:rFonts w:ascii="Arial" w:hAnsi="Arial" w:cs="Arial"/>
        </w:rPr>
        <w:t>Regional HLSEM Meetings</w:t>
      </w:r>
    </w:p>
    <w:p w14:paraId="3E6D04B3" w14:textId="40690BF8" w:rsidR="00355532" w:rsidRPr="00626C9F" w:rsidRDefault="00355532" w:rsidP="00355532">
      <w:pPr>
        <w:pStyle w:val="ListParagraph"/>
        <w:numPr>
          <w:ilvl w:val="1"/>
          <w:numId w:val="7"/>
        </w:numPr>
        <w:rPr>
          <w:rFonts w:ascii="Arial" w:hAnsi="Arial" w:cs="Arial"/>
        </w:rPr>
      </w:pPr>
      <w:r>
        <w:rPr>
          <w:rFonts w:ascii="Arial" w:hAnsi="Arial" w:cs="Arial"/>
        </w:rPr>
        <w:t xml:space="preserve">Share information about the Strike Force and how local EMAs can work with their LPHA to access the Strike Force during emergency situations. </w:t>
      </w:r>
    </w:p>
    <w:p w14:paraId="06533508" w14:textId="18FCF825" w:rsidR="001A0BE3" w:rsidRDefault="002A69B7" w:rsidP="00FF6AFB">
      <w:pPr>
        <w:pStyle w:val="ListParagraph"/>
        <w:numPr>
          <w:ilvl w:val="0"/>
          <w:numId w:val="7"/>
        </w:numPr>
        <w:rPr>
          <w:rFonts w:ascii="Arial" w:hAnsi="Arial" w:cs="Arial"/>
        </w:rPr>
      </w:pPr>
      <w:r>
        <w:rPr>
          <w:rFonts w:ascii="Arial" w:hAnsi="Arial" w:cs="Arial"/>
        </w:rPr>
        <w:t xml:space="preserve">Fall 2022 </w:t>
      </w:r>
      <w:r w:rsidR="00661593" w:rsidRPr="00626C9F">
        <w:rPr>
          <w:rFonts w:ascii="Arial" w:hAnsi="Arial" w:cs="Arial"/>
        </w:rPr>
        <w:t>PHEP / HPP Regional Meetings</w:t>
      </w:r>
    </w:p>
    <w:p w14:paraId="4178E512" w14:textId="77777777" w:rsidR="00355532" w:rsidRPr="00626C9F" w:rsidRDefault="00355532" w:rsidP="00355532">
      <w:pPr>
        <w:pStyle w:val="ListParagraph"/>
        <w:numPr>
          <w:ilvl w:val="1"/>
          <w:numId w:val="7"/>
        </w:numPr>
        <w:rPr>
          <w:rFonts w:ascii="Arial" w:hAnsi="Arial" w:cs="Arial"/>
        </w:rPr>
      </w:pPr>
      <w:r>
        <w:rPr>
          <w:rFonts w:ascii="Arial" w:hAnsi="Arial" w:cs="Arial"/>
        </w:rPr>
        <w:t xml:space="preserve">Share information about the Strike Force and how local EMAs can work with their LPHA to access the Strike Force during emergency situations. </w:t>
      </w:r>
    </w:p>
    <w:p w14:paraId="3BC86F1F" w14:textId="13B82B46" w:rsidR="00355532" w:rsidRPr="00626C9F" w:rsidRDefault="00355532" w:rsidP="00355532">
      <w:pPr>
        <w:pStyle w:val="ListParagraph"/>
        <w:numPr>
          <w:ilvl w:val="1"/>
          <w:numId w:val="7"/>
        </w:numPr>
        <w:rPr>
          <w:rFonts w:ascii="Arial" w:hAnsi="Arial" w:cs="Arial"/>
        </w:rPr>
      </w:pPr>
      <w:r>
        <w:rPr>
          <w:rFonts w:ascii="Arial" w:hAnsi="Arial" w:cs="Arial"/>
        </w:rPr>
        <w:t>Discuss possibly projects the Strike Force could assist PHEP/HPP funded agencies</w:t>
      </w:r>
    </w:p>
    <w:p w14:paraId="1042160C" w14:textId="319DFFD0" w:rsidR="00661593" w:rsidRPr="00626C9F" w:rsidRDefault="00577F37" w:rsidP="008C649B">
      <w:pPr>
        <w:pStyle w:val="NoSpacing"/>
        <w:ind w:left="360"/>
        <w:rPr>
          <w:rFonts w:ascii="Arial" w:hAnsi="Arial" w:cs="Arial"/>
          <w:b/>
        </w:rPr>
      </w:pPr>
      <w:r>
        <w:rPr>
          <w:rFonts w:ascii="Arial" w:hAnsi="Arial" w:cs="Arial"/>
          <w:b/>
        </w:rPr>
        <w:t xml:space="preserve">Strike Force </w:t>
      </w:r>
      <w:r w:rsidR="00661593" w:rsidRPr="00626C9F">
        <w:rPr>
          <w:rFonts w:ascii="Arial" w:hAnsi="Arial" w:cs="Arial"/>
          <w:b/>
        </w:rPr>
        <w:t>Team Projects:</w:t>
      </w:r>
    </w:p>
    <w:p w14:paraId="3564B8E4" w14:textId="1C934E62" w:rsidR="00DA3E61" w:rsidRPr="00626C9F" w:rsidRDefault="00DA3E61" w:rsidP="008C649B">
      <w:pPr>
        <w:pStyle w:val="NoSpacing"/>
        <w:ind w:left="360"/>
        <w:rPr>
          <w:rFonts w:ascii="Arial" w:hAnsi="Arial" w:cs="Arial"/>
          <w:bCs/>
        </w:rPr>
      </w:pPr>
      <w:r w:rsidRPr="00626C9F">
        <w:rPr>
          <w:rFonts w:ascii="Arial" w:hAnsi="Arial" w:cs="Arial"/>
          <w:bCs/>
        </w:rPr>
        <w:t xml:space="preserve">Past </w:t>
      </w:r>
      <w:r w:rsidR="00D7504B">
        <w:rPr>
          <w:rFonts w:ascii="Arial" w:hAnsi="Arial" w:cs="Arial"/>
          <w:bCs/>
        </w:rPr>
        <w:t>p</w:t>
      </w:r>
      <w:r w:rsidRPr="00626C9F">
        <w:rPr>
          <w:rFonts w:ascii="Arial" w:hAnsi="Arial" w:cs="Arial"/>
          <w:bCs/>
        </w:rPr>
        <w:t>rojects:</w:t>
      </w:r>
    </w:p>
    <w:p w14:paraId="2F31ED70" w14:textId="04C90D22" w:rsidR="00661593" w:rsidRPr="00626C9F" w:rsidRDefault="00661593" w:rsidP="00661593">
      <w:pPr>
        <w:pStyle w:val="NoSpacing"/>
        <w:numPr>
          <w:ilvl w:val="0"/>
          <w:numId w:val="8"/>
        </w:numPr>
        <w:rPr>
          <w:rFonts w:ascii="Arial" w:hAnsi="Arial" w:cs="Arial"/>
          <w:bCs/>
        </w:rPr>
      </w:pPr>
      <w:r w:rsidRPr="00626C9F">
        <w:rPr>
          <w:rFonts w:ascii="Arial" w:hAnsi="Arial" w:cs="Arial"/>
          <w:bCs/>
        </w:rPr>
        <w:t>Creation of Logo</w:t>
      </w:r>
    </w:p>
    <w:p w14:paraId="2753C942" w14:textId="276B0CE4" w:rsidR="00DA3E61" w:rsidRPr="00626C9F" w:rsidRDefault="00DA3E61" w:rsidP="00DA3E61">
      <w:pPr>
        <w:pStyle w:val="NoSpacing"/>
        <w:numPr>
          <w:ilvl w:val="0"/>
          <w:numId w:val="8"/>
        </w:numPr>
        <w:rPr>
          <w:rFonts w:ascii="Arial" w:hAnsi="Arial" w:cs="Arial"/>
          <w:bCs/>
        </w:rPr>
      </w:pPr>
      <w:r w:rsidRPr="00626C9F">
        <w:rPr>
          <w:rFonts w:ascii="Arial" w:hAnsi="Arial" w:cs="Arial"/>
          <w:bCs/>
        </w:rPr>
        <w:t>Creation of Signup Genuis for Strike Force projects</w:t>
      </w:r>
      <w:r w:rsidR="002A69B7">
        <w:rPr>
          <w:rFonts w:ascii="Arial" w:hAnsi="Arial" w:cs="Arial"/>
          <w:bCs/>
        </w:rPr>
        <w:t xml:space="preserve">, </w:t>
      </w:r>
      <w:proofErr w:type="gramStart"/>
      <w:r w:rsidR="002A69B7">
        <w:rPr>
          <w:rFonts w:ascii="Arial" w:hAnsi="Arial" w:cs="Arial"/>
          <w:bCs/>
        </w:rPr>
        <w:t>events</w:t>
      </w:r>
      <w:proofErr w:type="gramEnd"/>
      <w:r w:rsidR="002A69B7">
        <w:rPr>
          <w:rFonts w:ascii="Arial" w:hAnsi="Arial" w:cs="Arial"/>
          <w:bCs/>
        </w:rPr>
        <w:t xml:space="preserve"> and training opportunities</w:t>
      </w:r>
    </w:p>
    <w:p w14:paraId="183253CF" w14:textId="77777777" w:rsidR="00DA3E61" w:rsidRPr="00626C9F" w:rsidRDefault="00DA3E61" w:rsidP="00DA3E61">
      <w:pPr>
        <w:pStyle w:val="NoSpacing"/>
        <w:ind w:left="360"/>
        <w:rPr>
          <w:rFonts w:ascii="Arial" w:hAnsi="Arial" w:cs="Arial"/>
          <w:bCs/>
        </w:rPr>
      </w:pPr>
    </w:p>
    <w:p w14:paraId="24DC11E1" w14:textId="4868224D" w:rsidR="00DA3E61" w:rsidRDefault="00DA3E61" w:rsidP="00DA3E61">
      <w:pPr>
        <w:pStyle w:val="NoSpacing"/>
        <w:ind w:left="360"/>
        <w:rPr>
          <w:rFonts w:ascii="Arial" w:hAnsi="Arial" w:cs="Arial"/>
          <w:bCs/>
        </w:rPr>
      </w:pPr>
      <w:r w:rsidRPr="00626C9F">
        <w:rPr>
          <w:rFonts w:ascii="Arial" w:hAnsi="Arial" w:cs="Arial"/>
          <w:bCs/>
        </w:rPr>
        <w:t xml:space="preserve">Future </w:t>
      </w:r>
      <w:r w:rsidR="00D7504B">
        <w:rPr>
          <w:rFonts w:ascii="Arial" w:hAnsi="Arial" w:cs="Arial"/>
          <w:bCs/>
        </w:rPr>
        <w:t>p</w:t>
      </w:r>
      <w:r w:rsidRPr="00626C9F">
        <w:rPr>
          <w:rFonts w:ascii="Arial" w:hAnsi="Arial" w:cs="Arial"/>
          <w:bCs/>
        </w:rPr>
        <w:t>rojects:</w:t>
      </w:r>
    </w:p>
    <w:p w14:paraId="78C5EBDD" w14:textId="77777777" w:rsidR="000D03B2" w:rsidRDefault="000D03B2" w:rsidP="00DE23A9">
      <w:pPr>
        <w:pStyle w:val="NoSpacing"/>
        <w:numPr>
          <w:ilvl w:val="0"/>
          <w:numId w:val="13"/>
        </w:numPr>
        <w:rPr>
          <w:rFonts w:ascii="Arial" w:hAnsi="Arial" w:cs="Arial"/>
          <w:bCs/>
        </w:rPr>
      </w:pPr>
      <w:r>
        <w:rPr>
          <w:rFonts w:ascii="Arial" w:hAnsi="Arial" w:cs="Arial"/>
          <w:bCs/>
        </w:rPr>
        <w:t xml:space="preserve">Fall 2022 </w:t>
      </w:r>
    </w:p>
    <w:p w14:paraId="155664CF" w14:textId="064E0921" w:rsidR="0079793F" w:rsidRPr="0079793F" w:rsidRDefault="0079793F" w:rsidP="0079793F">
      <w:pPr>
        <w:pStyle w:val="NoSpacing"/>
        <w:numPr>
          <w:ilvl w:val="1"/>
          <w:numId w:val="13"/>
        </w:numPr>
        <w:rPr>
          <w:rFonts w:ascii="Arial" w:hAnsi="Arial" w:cs="Arial"/>
          <w:bCs/>
        </w:rPr>
      </w:pPr>
      <w:r w:rsidRPr="00626C9F">
        <w:rPr>
          <w:rFonts w:ascii="Arial" w:hAnsi="Arial" w:cs="Arial"/>
          <w:bCs/>
        </w:rPr>
        <w:t>Creation of Strike Force social media page</w:t>
      </w:r>
    </w:p>
    <w:p w14:paraId="4DF58585" w14:textId="0BE618E9" w:rsidR="00E73ECC" w:rsidRDefault="002A69B7" w:rsidP="000D03B2">
      <w:pPr>
        <w:pStyle w:val="NoSpacing"/>
        <w:numPr>
          <w:ilvl w:val="1"/>
          <w:numId w:val="13"/>
        </w:numPr>
        <w:rPr>
          <w:rFonts w:ascii="Arial" w:hAnsi="Arial" w:cs="Arial"/>
          <w:bCs/>
        </w:rPr>
      </w:pPr>
      <w:r>
        <w:rPr>
          <w:rFonts w:ascii="Arial" w:hAnsi="Arial" w:cs="Arial"/>
          <w:bCs/>
        </w:rPr>
        <w:t xml:space="preserve">Update </w:t>
      </w:r>
      <w:r w:rsidR="0079793F">
        <w:rPr>
          <w:rFonts w:ascii="Arial" w:hAnsi="Arial" w:cs="Arial"/>
          <w:bCs/>
        </w:rPr>
        <w:t xml:space="preserve">Strike Force </w:t>
      </w:r>
      <w:r w:rsidR="00E73ECC">
        <w:rPr>
          <w:rFonts w:ascii="Arial" w:hAnsi="Arial" w:cs="Arial"/>
          <w:bCs/>
        </w:rPr>
        <w:t>Website</w:t>
      </w:r>
    </w:p>
    <w:p w14:paraId="38C4C1CB" w14:textId="1CB184E5" w:rsidR="00DE23A9" w:rsidRDefault="00DE23A9" w:rsidP="000D03B2">
      <w:pPr>
        <w:pStyle w:val="NoSpacing"/>
        <w:numPr>
          <w:ilvl w:val="1"/>
          <w:numId w:val="13"/>
        </w:numPr>
        <w:rPr>
          <w:rFonts w:ascii="Arial" w:hAnsi="Arial" w:cs="Arial"/>
          <w:bCs/>
        </w:rPr>
      </w:pPr>
      <w:r>
        <w:rPr>
          <w:rFonts w:ascii="Arial" w:hAnsi="Arial" w:cs="Arial"/>
          <w:bCs/>
        </w:rPr>
        <w:t xml:space="preserve">Create </w:t>
      </w:r>
      <w:r w:rsidR="0079793F">
        <w:rPr>
          <w:rFonts w:ascii="Arial" w:hAnsi="Arial" w:cs="Arial"/>
          <w:bCs/>
        </w:rPr>
        <w:t>Strike Force t</w:t>
      </w:r>
      <w:r>
        <w:rPr>
          <w:rFonts w:ascii="Arial" w:hAnsi="Arial" w:cs="Arial"/>
          <w:bCs/>
        </w:rPr>
        <w:t>-shirt design</w:t>
      </w:r>
    </w:p>
    <w:p w14:paraId="43F9CA01" w14:textId="6B371FDC" w:rsidR="005760A8" w:rsidRDefault="005760A8" w:rsidP="000D03B2">
      <w:pPr>
        <w:pStyle w:val="NoSpacing"/>
        <w:numPr>
          <w:ilvl w:val="1"/>
          <w:numId w:val="13"/>
        </w:numPr>
        <w:rPr>
          <w:rFonts w:ascii="Arial" w:hAnsi="Arial" w:cs="Arial"/>
          <w:bCs/>
        </w:rPr>
      </w:pPr>
      <w:r>
        <w:rPr>
          <w:rFonts w:ascii="Arial" w:hAnsi="Arial" w:cs="Arial"/>
          <w:bCs/>
        </w:rPr>
        <w:t>Create job description for Chair, Vice Chair, Secretary positions</w:t>
      </w:r>
    </w:p>
    <w:p w14:paraId="5AB11E72" w14:textId="3AAD47EF" w:rsidR="005760A8" w:rsidRPr="005B2D89" w:rsidRDefault="00DE23A9" w:rsidP="005B2D89">
      <w:pPr>
        <w:pStyle w:val="NoSpacing"/>
        <w:numPr>
          <w:ilvl w:val="1"/>
          <w:numId w:val="13"/>
        </w:numPr>
        <w:rPr>
          <w:rFonts w:ascii="Arial" w:hAnsi="Arial" w:cs="Arial"/>
          <w:bCs/>
        </w:rPr>
      </w:pPr>
      <w:r>
        <w:rPr>
          <w:rFonts w:ascii="Arial" w:hAnsi="Arial" w:cs="Arial"/>
          <w:bCs/>
        </w:rPr>
        <w:t>Create section leads</w:t>
      </w:r>
    </w:p>
    <w:p w14:paraId="1500FB11" w14:textId="77777777" w:rsidR="00661593" w:rsidRPr="00626C9F" w:rsidRDefault="00661593" w:rsidP="008C649B">
      <w:pPr>
        <w:pStyle w:val="NoSpacing"/>
        <w:ind w:left="360"/>
        <w:rPr>
          <w:rFonts w:ascii="Arial" w:hAnsi="Arial" w:cs="Arial"/>
          <w:b/>
        </w:rPr>
      </w:pPr>
    </w:p>
    <w:p w14:paraId="54A793B1" w14:textId="12C2E77E" w:rsidR="00E25933" w:rsidRDefault="00E328C4" w:rsidP="00DF6D22">
      <w:pPr>
        <w:pStyle w:val="NoSpacing"/>
        <w:ind w:left="360"/>
        <w:rPr>
          <w:rFonts w:ascii="Arial" w:hAnsi="Arial" w:cs="Arial"/>
          <w:b/>
        </w:rPr>
      </w:pPr>
      <w:bookmarkStart w:id="1" w:name="_Hlk104284113"/>
      <w:r>
        <w:rPr>
          <w:rFonts w:ascii="Arial" w:hAnsi="Arial" w:cs="Arial"/>
          <w:b/>
        </w:rPr>
        <w:t xml:space="preserve">Completed </w:t>
      </w:r>
      <w:r w:rsidR="008C649B" w:rsidRPr="00626C9F">
        <w:rPr>
          <w:rFonts w:ascii="Arial" w:hAnsi="Arial" w:cs="Arial"/>
          <w:b/>
        </w:rPr>
        <w:t xml:space="preserve">Field </w:t>
      </w:r>
      <w:r w:rsidR="006519DA" w:rsidRPr="00626C9F">
        <w:rPr>
          <w:rFonts w:ascii="Arial" w:hAnsi="Arial" w:cs="Arial"/>
          <w:b/>
        </w:rPr>
        <w:t>Experiences</w:t>
      </w:r>
      <w:r w:rsidR="005B2D89">
        <w:rPr>
          <w:rFonts w:ascii="Arial" w:hAnsi="Arial" w:cs="Arial"/>
          <w:b/>
        </w:rPr>
        <w:t>:</w:t>
      </w:r>
    </w:p>
    <w:p w14:paraId="3CD1DF2C" w14:textId="13964C8C" w:rsidR="00E25933" w:rsidRDefault="00E25933" w:rsidP="008C649B">
      <w:pPr>
        <w:pStyle w:val="NoSpacing"/>
        <w:ind w:left="360"/>
        <w:rPr>
          <w:rFonts w:ascii="Arial" w:hAnsi="Arial" w:cs="Arial"/>
          <w:bCs/>
        </w:rPr>
      </w:pPr>
      <w:r>
        <w:rPr>
          <w:rFonts w:ascii="Arial" w:hAnsi="Arial" w:cs="Arial"/>
          <w:bCs/>
        </w:rPr>
        <w:t>January 2022</w:t>
      </w:r>
    </w:p>
    <w:p w14:paraId="08034A30" w14:textId="618D29C5" w:rsidR="00E25933" w:rsidRDefault="00E25933" w:rsidP="008C649B">
      <w:pPr>
        <w:pStyle w:val="NoSpacing"/>
        <w:ind w:left="360"/>
        <w:rPr>
          <w:rFonts w:ascii="Arial" w:hAnsi="Arial" w:cs="Arial"/>
          <w:bCs/>
        </w:rPr>
      </w:pPr>
      <w:r>
        <w:rPr>
          <w:rFonts w:ascii="Arial" w:hAnsi="Arial" w:cs="Arial"/>
          <w:bCs/>
        </w:rPr>
        <w:t>State Hygienic Laboratory COVID-19 Surge Capacity Response</w:t>
      </w:r>
    </w:p>
    <w:p w14:paraId="7F88509D" w14:textId="174D55E5" w:rsidR="00E25933" w:rsidRDefault="00E25933" w:rsidP="008C649B">
      <w:pPr>
        <w:pStyle w:val="NoSpacing"/>
        <w:ind w:left="360"/>
        <w:rPr>
          <w:rFonts w:ascii="Arial" w:hAnsi="Arial" w:cs="Arial"/>
          <w:bCs/>
        </w:rPr>
      </w:pPr>
      <w:r>
        <w:rPr>
          <w:rFonts w:ascii="Arial" w:hAnsi="Arial" w:cs="Arial"/>
          <w:bCs/>
        </w:rPr>
        <w:t>State Hygienic Laboratory, Coralville, Iowa</w:t>
      </w:r>
    </w:p>
    <w:p w14:paraId="0CE4DDCE" w14:textId="051F2862" w:rsidR="00E25933" w:rsidRDefault="00E25933" w:rsidP="008C649B">
      <w:pPr>
        <w:pStyle w:val="NoSpacing"/>
        <w:ind w:left="360"/>
        <w:rPr>
          <w:rFonts w:ascii="Arial" w:hAnsi="Arial" w:cs="Arial"/>
          <w:bCs/>
        </w:rPr>
      </w:pPr>
      <w:r>
        <w:rPr>
          <w:rFonts w:ascii="Arial" w:hAnsi="Arial" w:cs="Arial"/>
          <w:bCs/>
        </w:rPr>
        <w:t>48 student volunteers, 9 students assigned</w:t>
      </w:r>
    </w:p>
    <w:p w14:paraId="175CEE14" w14:textId="47A54BFC" w:rsidR="00E25933" w:rsidRDefault="00E25933" w:rsidP="008C649B">
      <w:pPr>
        <w:pStyle w:val="NoSpacing"/>
        <w:ind w:left="360"/>
        <w:rPr>
          <w:rFonts w:ascii="Arial" w:hAnsi="Arial" w:cs="Arial"/>
          <w:bCs/>
        </w:rPr>
      </w:pPr>
      <w:r>
        <w:rPr>
          <w:rFonts w:ascii="Arial" w:hAnsi="Arial" w:cs="Arial"/>
          <w:bCs/>
        </w:rPr>
        <w:t xml:space="preserve">Report: </w:t>
      </w:r>
      <w:r w:rsidR="00E328C4">
        <w:rPr>
          <w:rFonts w:ascii="Arial" w:hAnsi="Arial" w:cs="Arial"/>
          <w:bCs/>
        </w:rPr>
        <w:t>P:/Centers/IPH/Strike Team/Projects/SHL COVID Deployment/SHL Strike Force Response Data</w:t>
      </w:r>
    </w:p>
    <w:p w14:paraId="7C134053" w14:textId="77777777" w:rsidR="00E25933" w:rsidRPr="00626C9F" w:rsidRDefault="00E25933" w:rsidP="008C649B">
      <w:pPr>
        <w:pStyle w:val="NoSpacing"/>
        <w:ind w:left="360"/>
        <w:rPr>
          <w:rFonts w:ascii="Arial" w:hAnsi="Arial" w:cs="Arial"/>
          <w:b/>
        </w:rPr>
      </w:pPr>
    </w:p>
    <w:bookmarkEnd w:id="1"/>
    <w:p w14:paraId="00992ECF" w14:textId="1EDD94A8" w:rsidR="00C56D49" w:rsidRDefault="00C56D49" w:rsidP="00C56D49">
      <w:pPr>
        <w:pStyle w:val="NoSpacing"/>
        <w:ind w:left="360"/>
        <w:rPr>
          <w:rFonts w:ascii="Arial" w:hAnsi="Arial" w:cs="Arial"/>
          <w:bCs/>
        </w:rPr>
      </w:pPr>
      <w:r w:rsidRPr="00626C9F">
        <w:rPr>
          <w:rFonts w:ascii="Arial" w:hAnsi="Arial" w:cs="Arial"/>
          <w:bCs/>
        </w:rPr>
        <w:t>March 14-18, 2022</w:t>
      </w:r>
    </w:p>
    <w:p w14:paraId="359CA81B" w14:textId="048AF2B1" w:rsidR="00E25933" w:rsidRPr="00626C9F" w:rsidRDefault="00E25933" w:rsidP="00C56D49">
      <w:pPr>
        <w:pStyle w:val="NoSpacing"/>
        <w:ind w:left="360"/>
        <w:rPr>
          <w:rFonts w:ascii="Arial" w:hAnsi="Arial" w:cs="Arial"/>
          <w:bCs/>
        </w:rPr>
      </w:pPr>
      <w:r>
        <w:rPr>
          <w:rFonts w:ascii="Arial" w:hAnsi="Arial" w:cs="Arial"/>
          <w:bCs/>
        </w:rPr>
        <w:t>Spring Break at Iowa Lakeside Laboratory, Milford, Iowa</w:t>
      </w:r>
    </w:p>
    <w:p w14:paraId="62017173" w14:textId="7A5A987F" w:rsidR="00C56D49" w:rsidRPr="00626C9F" w:rsidRDefault="00C56D49" w:rsidP="00C56D49">
      <w:pPr>
        <w:pStyle w:val="NoSpacing"/>
        <w:ind w:left="360"/>
        <w:rPr>
          <w:rFonts w:ascii="Arial" w:hAnsi="Arial" w:cs="Arial"/>
          <w:bCs/>
        </w:rPr>
      </w:pPr>
      <w:r w:rsidRPr="00626C9F">
        <w:rPr>
          <w:rFonts w:ascii="Arial" w:hAnsi="Arial" w:cs="Arial"/>
          <w:bCs/>
        </w:rPr>
        <w:t>Lakes Regional Healthcare, an Avera Partner</w:t>
      </w:r>
    </w:p>
    <w:p w14:paraId="6F022EFF" w14:textId="77777777" w:rsidR="00DE23A9" w:rsidRPr="00D7504B" w:rsidRDefault="00C56D49" w:rsidP="00DE23A9">
      <w:pPr>
        <w:pStyle w:val="NoSpacing"/>
        <w:ind w:left="360"/>
        <w:rPr>
          <w:rFonts w:ascii="Arial" w:hAnsi="Arial" w:cs="Arial"/>
          <w:bCs/>
        </w:rPr>
      </w:pPr>
      <w:bookmarkStart w:id="2" w:name="_Hlk98322797"/>
      <w:r w:rsidRPr="00D7504B">
        <w:rPr>
          <w:rFonts w:ascii="Arial" w:hAnsi="Arial" w:cs="Arial"/>
          <w:bCs/>
        </w:rPr>
        <w:t>Iowa Lakeside Laboratory</w:t>
      </w:r>
      <w:bookmarkEnd w:id="2"/>
      <w:r w:rsidRPr="00D7504B">
        <w:rPr>
          <w:rFonts w:ascii="Arial" w:hAnsi="Arial" w:cs="Arial"/>
          <w:bCs/>
        </w:rPr>
        <w:t>: Regents Resource Center</w:t>
      </w:r>
    </w:p>
    <w:p w14:paraId="25119A98" w14:textId="2AD7241E" w:rsidR="00C56D49" w:rsidRPr="00D7504B" w:rsidRDefault="00DE23A9" w:rsidP="00DE23A9">
      <w:pPr>
        <w:pStyle w:val="NoSpacing"/>
        <w:ind w:left="360"/>
        <w:rPr>
          <w:rFonts w:ascii="Arial" w:hAnsi="Arial" w:cs="Arial"/>
          <w:bCs/>
        </w:rPr>
      </w:pPr>
      <w:r w:rsidRPr="00D7504B">
        <w:rPr>
          <w:rFonts w:ascii="Arial" w:hAnsi="Arial" w:cs="Arial"/>
          <w:bCs/>
        </w:rPr>
        <w:t xml:space="preserve">3 </w:t>
      </w:r>
      <w:r w:rsidR="00C56D49" w:rsidRPr="00D7504B">
        <w:rPr>
          <w:rFonts w:ascii="Arial" w:hAnsi="Arial" w:cs="Arial"/>
          <w:bCs/>
        </w:rPr>
        <w:t>Students partic</w:t>
      </w:r>
      <w:r w:rsidR="006519DA" w:rsidRPr="00D7504B">
        <w:rPr>
          <w:rFonts w:ascii="Arial" w:hAnsi="Arial" w:cs="Arial"/>
          <w:bCs/>
        </w:rPr>
        <w:t>ipated</w:t>
      </w:r>
    </w:p>
    <w:p w14:paraId="636475BB" w14:textId="5ADF4F39" w:rsidR="00DE23A9" w:rsidRPr="00D7504B" w:rsidRDefault="00DE23A9" w:rsidP="00DE23A9">
      <w:pPr>
        <w:pStyle w:val="NoSpacing"/>
        <w:ind w:left="360"/>
        <w:rPr>
          <w:rFonts w:ascii="Arial" w:hAnsi="Arial" w:cs="Arial"/>
          <w:bCs/>
        </w:rPr>
      </w:pPr>
      <w:r w:rsidRPr="00D7504B">
        <w:rPr>
          <w:rFonts w:ascii="Arial" w:hAnsi="Arial" w:cs="Arial"/>
          <w:bCs/>
        </w:rPr>
        <w:t xml:space="preserve">Report: </w:t>
      </w:r>
      <w:hyperlink r:id="rId10" w:history="1">
        <w:r w:rsidRPr="00D7504B">
          <w:rPr>
            <w:rStyle w:val="Hyperlink"/>
            <w:rFonts w:ascii="Arial" w:hAnsi="Arial" w:cs="Arial"/>
            <w:bCs/>
          </w:rPr>
          <w:t>P:\Centers\IPHP\Strike Team\Lakeside Lab Trip Spring 2022</w:t>
        </w:r>
      </w:hyperlink>
    </w:p>
    <w:p w14:paraId="18AC876D" w14:textId="7462D421" w:rsidR="00DA3E61" w:rsidRPr="00D7504B" w:rsidRDefault="00DA3E61" w:rsidP="00C56D49">
      <w:pPr>
        <w:pStyle w:val="NoSpacing"/>
        <w:ind w:left="360"/>
        <w:rPr>
          <w:rFonts w:ascii="Arial" w:hAnsi="Arial" w:cs="Arial"/>
          <w:bCs/>
        </w:rPr>
      </w:pPr>
    </w:p>
    <w:p w14:paraId="09911BA1" w14:textId="77777777" w:rsidR="00E25933" w:rsidRDefault="00626C9F" w:rsidP="00626C9F">
      <w:pPr>
        <w:pStyle w:val="NoSpacing"/>
        <w:ind w:left="360"/>
        <w:rPr>
          <w:rFonts w:ascii="Arial" w:hAnsi="Arial" w:cs="Arial"/>
          <w:bCs/>
        </w:rPr>
      </w:pPr>
      <w:r w:rsidRPr="00D7504B">
        <w:rPr>
          <w:rFonts w:ascii="Arial" w:hAnsi="Arial" w:cs="Arial"/>
          <w:bCs/>
        </w:rPr>
        <w:t xml:space="preserve">April/ May 2022 </w:t>
      </w:r>
    </w:p>
    <w:p w14:paraId="5A8CBEB4" w14:textId="2A974DD1" w:rsidR="00FE6A5D" w:rsidRDefault="00626C9F" w:rsidP="00626C9F">
      <w:pPr>
        <w:pStyle w:val="NoSpacing"/>
        <w:ind w:left="360"/>
        <w:rPr>
          <w:rFonts w:ascii="Arial" w:hAnsi="Arial" w:cs="Arial"/>
          <w:bCs/>
        </w:rPr>
      </w:pPr>
      <w:r w:rsidRPr="00D7504B">
        <w:rPr>
          <w:rFonts w:ascii="Arial" w:hAnsi="Arial" w:cs="Arial"/>
          <w:bCs/>
        </w:rPr>
        <w:t>Dickinson County Public Health Literature Review: Transportation, Mental Health, and Oral Health</w:t>
      </w:r>
    </w:p>
    <w:p w14:paraId="7CC564AC" w14:textId="48A76965" w:rsidR="00FE6A5D" w:rsidRDefault="002F5B94" w:rsidP="00626C9F">
      <w:pPr>
        <w:pStyle w:val="NoSpacing"/>
        <w:ind w:left="360"/>
        <w:rPr>
          <w:rStyle w:val="Hyperlink"/>
          <w:rFonts w:ascii="Arial" w:hAnsi="Arial" w:cs="Arial"/>
          <w:bCs/>
        </w:rPr>
      </w:pPr>
      <w:hyperlink r:id="rId11" w:history="1">
        <w:r w:rsidR="00FE6A5D" w:rsidRPr="00FE6A5D">
          <w:rPr>
            <w:rStyle w:val="Hyperlink"/>
            <w:rFonts w:ascii="Arial" w:hAnsi="Arial" w:cs="Arial"/>
            <w:bCs/>
          </w:rPr>
          <w:t>P:\Centers\IPHP\Strike Team\Projects\Dickinson County Literature Review</w:t>
        </w:r>
      </w:hyperlink>
    </w:p>
    <w:p w14:paraId="5983274C" w14:textId="1787861F" w:rsidR="00AE551F" w:rsidRDefault="00AE551F" w:rsidP="00626C9F">
      <w:pPr>
        <w:pStyle w:val="NoSpacing"/>
        <w:ind w:left="360"/>
        <w:rPr>
          <w:rStyle w:val="Hyperlink"/>
          <w:rFonts w:ascii="Arial" w:hAnsi="Arial" w:cs="Arial"/>
          <w:bCs/>
        </w:rPr>
      </w:pPr>
    </w:p>
    <w:p w14:paraId="5E9E0B58" w14:textId="2557CC4C" w:rsidR="00AE551F" w:rsidRPr="00AE551F" w:rsidRDefault="00AE551F" w:rsidP="00AE551F">
      <w:pPr>
        <w:pStyle w:val="NoSpacing"/>
        <w:ind w:left="360"/>
        <w:rPr>
          <w:rFonts w:ascii="Arial" w:hAnsi="Arial" w:cs="Arial"/>
          <w:bCs/>
          <w:color w:val="0563C1" w:themeColor="hyperlink"/>
          <w:u w:val="single"/>
        </w:rPr>
      </w:pPr>
      <w:r w:rsidRPr="00AE551F">
        <w:rPr>
          <w:rFonts w:ascii="Arial" w:hAnsi="Arial" w:cs="Arial"/>
          <w:bCs/>
        </w:rPr>
        <w:t xml:space="preserve">Thank </w:t>
      </w:r>
      <w:proofErr w:type="gramStart"/>
      <w:r w:rsidRPr="00AE551F">
        <w:rPr>
          <w:rFonts w:ascii="Arial" w:hAnsi="Arial" w:cs="Arial"/>
          <w:bCs/>
        </w:rPr>
        <w:t>you video</w:t>
      </w:r>
      <w:proofErr w:type="gramEnd"/>
      <w:r w:rsidRPr="00AE551F">
        <w:rPr>
          <w:rFonts w:ascii="Arial" w:hAnsi="Arial" w:cs="Arial"/>
          <w:bCs/>
        </w:rPr>
        <w:t>:</w:t>
      </w:r>
      <w:r w:rsidRPr="00AE551F">
        <w:rPr>
          <w:rFonts w:ascii="Arial" w:hAnsi="Arial" w:cs="Arial"/>
        </w:rPr>
        <w:t xml:space="preserve"> </w:t>
      </w:r>
      <w:hyperlink r:id="rId12" w:history="1">
        <w:r w:rsidRPr="00AE551F">
          <w:rPr>
            <w:rStyle w:val="Hyperlink"/>
            <w:rFonts w:ascii="Arial" w:hAnsi="Arial" w:cs="Arial"/>
            <w:bCs/>
          </w:rPr>
          <w:t>https://youtu.be/I-U6-9Kqn20</w:t>
        </w:r>
      </w:hyperlink>
      <w:r w:rsidRPr="00AE551F">
        <w:rPr>
          <w:rFonts w:ascii="Arial" w:hAnsi="Arial" w:cs="Arial"/>
          <w:bCs/>
          <w:color w:val="0563C1" w:themeColor="hyperlink"/>
          <w:u w:val="single"/>
        </w:rPr>
        <w:t xml:space="preserve"> </w:t>
      </w:r>
    </w:p>
    <w:p w14:paraId="4531223C" w14:textId="70260E20" w:rsidR="00AE551F" w:rsidRDefault="00AE551F" w:rsidP="00626C9F">
      <w:pPr>
        <w:pStyle w:val="NoSpacing"/>
        <w:ind w:left="360"/>
        <w:rPr>
          <w:rStyle w:val="Hyperlink"/>
          <w:rFonts w:ascii="Arial" w:hAnsi="Arial" w:cs="Arial"/>
          <w:bCs/>
        </w:rPr>
      </w:pPr>
    </w:p>
    <w:p w14:paraId="7232F8F8" w14:textId="575A0E2C" w:rsidR="00626C9F" w:rsidRPr="00AE551F" w:rsidRDefault="00626C9F" w:rsidP="00AE551F">
      <w:pPr>
        <w:pStyle w:val="NoSpacing"/>
        <w:ind w:left="360"/>
        <w:rPr>
          <w:rFonts w:ascii="Arial" w:hAnsi="Arial" w:cs="Arial"/>
          <w:bCs/>
        </w:rPr>
      </w:pPr>
      <w:r w:rsidRPr="00D7504B">
        <w:rPr>
          <w:rFonts w:ascii="Arial" w:hAnsi="Arial" w:cs="Arial"/>
          <w:b/>
        </w:rPr>
        <w:t>Future Field Experiences</w:t>
      </w:r>
      <w:r w:rsidR="002D4243">
        <w:rPr>
          <w:rFonts w:ascii="Arial" w:hAnsi="Arial" w:cs="Arial"/>
          <w:b/>
        </w:rPr>
        <w:t>:</w:t>
      </w:r>
    </w:p>
    <w:p w14:paraId="1E96A950" w14:textId="2EAC5315" w:rsidR="00626C9F" w:rsidRDefault="000D03B2" w:rsidP="00626C9F">
      <w:pPr>
        <w:pStyle w:val="NoSpacing"/>
        <w:ind w:firstLine="360"/>
        <w:rPr>
          <w:rFonts w:ascii="Arial" w:hAnsi="Arial" w:cs="Arial"/>
          <w:bCs/>
        </w:rPr>
      </w:pPr>
      <w:r>
        <w:rPr>
          <w:rFonts w:ascii="Arial" w:hAnsi="Arial" w:cs="Arial"/>
          <w:bCs/>
        </w:rPr>
        <w:t xml:space="preserve">Summer 2022: </w:t>
      </w:r>
      <w:r w:rsidR="00626C9F" w:rsidRPr="00D7504B">
        <w:rPr>
          <w:rFonts w:ascii="Arial" w:hAnsi="Arial" w:cs="Arial"/>
          <w:bCs/>
        </w:rPr>
        <w:t>Fayette County Public Health: CHA survey collection and outreach</w:t>
      </w:r>
    </w:p>
    <w:p w14:paraId="23FC0799" w14:textId="00F2D724" w:rsidR="0079793F" w:rsidRPr="00D7504B" w:rsidRDefault="0079793F" w:rsidP="0079793F">
      <w:pPr>
        <w:pStyle w:val="NoSpacing"/>
        <w:numPr>
          <w:ilvl w:val="0"/>
          <w:numId w:val="13"/>
        </w:numPr>
        <w:rPr>
          <w:rFonts w:ascii="Arial" w:hAnsi="Arial" w:cs="Arial"/>
          <w:bCs/>
        </w:rPr>
      </w:pPr>
      <w:proofErr w:type="gramStart"/>
      <w:r>
        <w:rPr>
          <w:rFonts w:ascii="Arial" w:hAnsi="Arial" w:cs="Arial"/>
          <w:bCs/>
        </w:rPr>
        <w:t>An</w:t>
      </w:r>
      <w:proofErr w:type="gramEnd"/>
      <w:r>
        <w:rPr>
          <w:rFonts w:ascii="Arial" w:hAnsi="Arial" w:cs="Arial"/>
          <w:bCs/>
        </w:rPr>
        <w:t xml:space="preserve"> lessons learned will be created to help market the benefit to have the Strike Force available to assist with short term high surge planned projects, such as the qualitative and quantitative data for a county or hospital CHA. </w:t>
      </w:r>
    </w:p>
    <w:p w14:paraId="2428D2AC" w14:textId="36BE46D7" w:rsidR="00626C9F" w:rsidRPr="00D7504B" w:rsidRDefault="000D03B2" w:rsidP="00C56D49">
      <w:pPr>
        <w:pStyle w:val="NoSpacing"/>
        <w:ind w:left="360"/>
        <w:rPr>
          <w:rFonts w:ascii="Arial" w:eastAsia="Times New Roman" w:hAnsi="Arial" w:cs="Arial"/>
          <w:color w:val="000000"/>
        </w:rPr>
      </w:pPr>
      <w:r>
        <w:rPr>
          <w:rFonts w:ascii="Arial" w:eastAsia="Times New Roman" w:hAnsi="Arial" w:cs="Arial"/>
          <w:color w:val="000000"/>
        </w:rPr>
        <w:t xml:space="preserve">July 2022: </w:t>
      </w:r>
      <w:r w:rsidR="00493E2E" w:rsidRPr="00D7504B">
        <w:rPr>
          <w:rFonts w:ascii="Arial" w:eastAsia="Times New Roman" w:hAnsi="Arial" w:cs="Arial"/>
          <w:color w:val="000000"/>
        </w:rPr>
        <w:t>Project A.W.A.R.E.</w:t>
      </w:r>
    </w:p>
    <w:p w14:paraId="68ADAE79" w14:textId="45FE3518" w:rsidR="00E328C4" w:rsidRDefault="000D03B2" w:rsidP="00C56D49">
      <w:pPr>
        <w:pStyle w:val="NoSpacing"/>
        <w:ind w:left="360"/>
        <w:rPr>
          <w:rFonts w:ascii="Arial" w:eastAsia="Times New Roman" w:hAnsi="Arial" w:cs="Arial"/>
          <w:color w:val="000000"/>
        </w:rPr>
      </w:pPr>
      <w:r>
        <w:rPr>
          <w:rFonts w:ascii="Arial" w:eastAsia="Times New Roman" w:hAnsi="Arial" w:cs="Arial"/>
          <w:color w:val="000000"/>
        </w:rPr>
        <w:t xml:space="preserve">Summer 2022: </w:t>
      </w:r>
      <w:r w:rsidR="00E328C4">
        <w:rPr>
          <w:rFonts w:ascii="Arial" w:eastAsia="Times New Roman" w:hAnsi="Arial" w:cs="Arial"/>
          <w:color w:val="000000"/>
        </w:rPr>
        <w:t xml:space="preserve">Johnson County </w:t>
      </w:r>
      <w:r w:rsidR="00DF6D22">
        <w:rPr>
          <w:rFonts w:ascii="Arial" w:eastAsia="Times New Roman" w:hAnsi="Arial" w:cs="Arial"/>
          <w:color w:val="000000"/>
        </w:rPr>
        <w:t xml:space="preserve">Public Health </w:t>
      </w:r>
      <w:r w:rsidR="00DF6D22" w:rsidRPr="00DF6D22">
        <w:rPr>
          <w:rFonts w:ascii="Arial" w:eastAsia="Times New Roman" w:hAnsi="Arial" w:cs="Arial"/>
          <w:color w:val="000000"/>
        </w:rPr>
        <w:t>Community Assessment for Public Health Emergency Response (CASPER</w:t>
      </w:r>
      <w:r w:rsidR="00DF6D22">
        <w:rPr>
          <w:rFonts w:ascii="Arial" w:eastAsia="Times New Roman" w:hAnsi="Arial" w:cs="Arial"/>
          <w:color w:val="000000"/>
        </w:rPr>
        <w:t>)</w:t>
      </w:r>
      <w:r w:rsidR="0079793F">
        <w:rPr>
          <w:rFonts w:ascii="Arial" w:eastAsia="Times New Roman" w:hAnsi="Arial" w:cs="Arial"/>
          <w:color w:val="000000"/>
        </w:rPr>
        <w:t xml:space="preserve"> Survey Collection.</w:t>
      </w:r>
    </w:p>
    <w:p w14:paraId="53D0EEA1" w14:textId="53CDE4DA" w:rsidR="0021501B" w:rsidRPr="0021501B" w:rsidRDefault="0021501B" w:rsidP="0021501B">
      <w:pPr>
        <w:pStyle w:val="NoSpacing"/>
        <w:ind w:left="360"/>
        <w:rPr>
          <w:rFonts w:ascii="Arial" w:hAnsi="Arial" w:cs="Arial"/>
          <w:bCs/>
        </w:rPr>
      </w:pPr>
      <w:r>
        <w:rPr>
          <w:rFonts w:ascii="Arial" w:hAnsi="Arial" w:cs="Arial"/>
          <w:bCs/>
        </w:rPr>
        <w:t xml:space="preserve">Summer 2022: </w:t>
      </w:r>
      <w:proofErr w:type="spellStart"/>
      <w:r w:rsidRPr="00626C9F">
        <w:rPr>
          <w:rFonts w:ascii="Arial" w:hAnsi="Arial" w:cs="Arial"/>
          <w:bCs/>
        </w:rPr>
        <w:t>PrepWise</w:t>
      </w:r>
      <w:proofErr w:type="spellEnd"/>
      <w:r>
        <w:rPr>
          <w:rFonts w:ascii="Arial" w:hAnsi="Arial" w:cs="Arial"/>
          <w:bCs/>
        </w:rPr>
        <w:t xml:space="preserve"> Survey Assessment Collection.</w:t>
      </w:r>
    </w:p>
    <w:p w14:paraId="0C974BE0" w14:textId="475377F7" w:rsidR="000D03B2" w:rsidRDefault="000D03B2" w:rsidP="000D03B2">
      <w:pPr>
        <w:pStyle w:val="NoSpacing"/>
        <w:ind w:firstLine="360"/>
        <w:rPr>
          <w:rFonts w:ascii="Arial" w:eastAsia="Times New Roman" w:hAnsi="Arial" w:cs="Arial"/>
          <w:color w:val="000000"/>
        </w:rPr>
      </w:pPr>
      <w:r>
        <w:rPr>
          <w:rFonts w:ascii="Arial" w:eastAsia="Times New Roman" w:hAnsi="Arial" w:cs="Arial"/>
          <w:color w:val="000000"/>
        </w:rPr>
        <w:t xml:space="preserve">Fall 2022: </w:t>
      </w:r>
      <w:r w:rsidRPr="00D7504B">
        <w:rPr>
          <w:rFonts w:ascii="Arial" w:eastAsia="Times New Roman" w:hAnsi="Arial" w:cs="Arial"/>
          <w:color w:val="000000"/>
        </w:rPr>
        <w:t>Harvesting events for various food pantrie</w:t>
      </w:r>
      <w:r w:rsidR="0079793F">
        <w:rPr>
          <w:rFonts w:ascii="Arial" w:eastAsia="Times New Roman" w:hAnsi="Arial" w:cs="Arial"/>
          <w:color w:val="000000"/>
        </w:rPr>
        <w:t xml:space="preserve">s in Johnson County. </w:t>
      </w:r>
    </w:p>
    <w:p w14:paraId="4DCB27C3" w14:textId="3635D149" w:rsidR="003615BB" w:rsidRDefault="003615BB" w:rsidP="000D03B2">
      <w:pPr>
        <w:pStyle w:val="NoSpacing"/>
        <w:ind w:firstLine="360"/>
        <w:rPr>
          <w:rFonts w:ascii="Arial" w:eastAsia="Times New Roman" w:hAnsi="Arial" w:cs="Arial"/>
          <w:color w:val="000000"/>
        </w:rPr>
      </w:pPr>
      <w:r>
        <w:rPr>
          <w:rFonts w:ascii="Arial" w:eastAsia="Times New Roman" w:hAnsi="Arial" w:cs="Arial"/>
          <w:color w:val="000000"/>
        </w:rPr>
        <w:t xml:space="preserve">Fall 2022: </w:t>
      </w:r>
      <w:r w:rsidRPr="003615BB">
        <w:rPr>
          <w:rFonts w:ascii="Arial" w:eastAsia="Times New Roman" w:hAnsi="Arial" w:cs="Arial"/>
          <w:color w:val="000000"/>
        </w:rPr>
        <w:t>Develop Process to Assist with COVID -19 AAR Development</w:t>
      </w:r>
    </w:p>
    <w:p w14:paraId="49AAA5E6" w14:textId="299711F9" w:rsidR="003615BB" w:rsidRDefault="003615BB" w:rsidP="000D03B2">
      <w:pPr>
        <w:pStyle w:val="NoSpacing"/>
        <w:ind w:firstLine="360"/>
        <w:rPr>
          <w:rFonts w:ascii="Arial" w:eastAsia="Times New Roman" w:hAnsi="Arial" w:cs="Arial"/>
          <w:color w:val="000000"/>
        </w:rPr>
      </w:pPr>
      <w:r>
        <w:rPr>
          <w:rFonts w:ascii="Arial" w:eastAsia="Times New Roman" w:hAnsi="Arial" w:cs="Arial"/>
          <w:color w:val="000000"/>
        </w:rPr>
        <w:t>Fall/Winter 2022 Develop Process to Assist with CHA Qualitative and Quantitative Data Collection process</w:t>
      </w:r>
    </w:p>
    <w:p w14:paraId="6D672112" w14:textId="6B185C7E" w:rsidR="000D03B2" w:rsidRPr="00D7504B" w:rsidRDefault="00577F37" w:rsidP="002F5B94">
      <w:pPr>
        <w:pStyle w:val="NoSpacing"/>
        <w:ind w:left="360"/>
        <w:rPr>
          <w:rFonts w:ascii="Arial" w:eastAsia="Times New Roman" w:hAnsi="Arial" w:cs="Arial"/>
          <w:color w:val="000000"/>
        </w:rPr>
      </w:pPr>
      <w:r>
        <w:rPr>
          <w:rFonts w:ascii="Arial" w:eastAsia="Times New Roman" w:hAnsi="Arial" w:cs="Arial"/>
          <w:color w:val="000000"/>
        </w:rPr>
        <w:t xml:space="preserve">Fall/Winter 2022 Develop Exercise &amp; Training Schedule to post for Strike Force Team to participate in local public Health and EMA tabletops, functionally and </w:t>
      </w:r>
      <w:r w:rsidR="005B2D89">
        <w:rPr>
          <w:rFonts w:ascii="Arial" w:eastAsia="Times New Roman" w:hAnsi="Arial" w:cs="Arial"/>
          <w:color w:val="000000"/>
        </w:rPr>
        <w:t>full-scale</w:t>
      </w:r>
      <w:r>
        <w:rPr>
          <w:rFonts w:ascii="Arial" w:eastAsia="Times New Roman" w:hAnsi="Arial" w:cs="Arial"/>
          <w:color w:val="000000"/>
        </w:rPr>
        <w:t xml:space="preserve"> drills.  </w:t>
      </w:r>
    </w:p>
    <w:p w14:paraId="5408EE3E" w14:textId="75A89F14" w:rsidR="00DE23A9" w:rsidRPr="00D7504B" w:rsidRDefault="00DE23A9" w:rsidP="00C56D49">
      <w:pPr>
        <w:pStyle w:val="NoSpacing"/>
        <w:ind w:left="360"/>
        <w:rPr>
          <w:rFonts w:ascii="Arial" w:hAnsi="Arial" w:cs="Arial"/>
          <w:bCs/>
        </w:rPr>
      </w:pPr>
    </w:p>
    <w:p w14:paraId="60EBCB4F" w14:textId="59F49442" w:rsidR="00DE23A9" w:rsidRPr="00D7504B" w:rsidRDefault="000D03B2" w:rsidP="00C56D49">
      <w:pPr>
        <w:pStyle w:val="NoSpacing"/>
        <w:ind w:left="360"/>
        <w:rPr>
          <w:rFonts w:ascii="Arial" w:hAnsi="Arial" w:cs="Arial"/>
          <w:b/>
        </w:rPr>
      </w:pPr>
      <w:r>
        <w:rPr>
          <w:rFonts w:ascii="Arial" w:hAnsi="Arial" w:cs="Arial"/>
          <w:b/>
        </w:rPr>
        <w:t>Upcoming</w:t>
      </w:r>
      <w:r w:rsidR="00DE23A9" w:rsidRPr="00D7504B">
        <w:rPr>
          <w:rFonts w:ascii="Arial" w:hAnsi="Arial" w:cs="Arial"/>
          <w:b/>
        </w:rPr>
        <w:t xml:space="preserve"> Cross Training Opportunities</w:t>
      </w:r>
      <w:r>
        <w:rPr>
          <w:rFonts w:ascii="Arial" w:hAnsi="Arial" w:cs="Arial"/>
          <w:b/>
        </w:rPr>
        <w:t>: Summer/Fall 2022</w:t>
      </w:r>
    </w:p>
    <w:p w14:paraId="47D06EEF" w14:textId="24AD731E" w:rsidR="00DE23A9" w:rsidRDefault="00DE23A9" w:rsidP="00C56D49">
      <w:pPr>
        <w:pStyle w:val="NoSpacing"/>
        <w:ind w:left="360"/>
        <w:rPr>
          <w:rFonts w:ascii="Arial" w:hAnsi="Arial" w:cs="Arial"/>
          <w:bCs/>
        </w:rPr>
      </w:pPr>
      <w:r w:rsidRPr="00D7504B">
        <w:rPr>
          <w:rFonts w:ascii="Arial" w:hAnsi="Arial" w:cs="Arial"/>
          <w:bCs/>
        </w:rPr>
        <w:t>J</w:t>
      </w:r>
      <w:r w:rsidR="00DF6D22">
        <w:rPr>
          <w:rFonts w:ascii="Arial" w:hAnsi="Arial" w:cs="Arial"/>
          <w:bCs/>
        </w:rPr>
        <w:t>ohnson County Public Health</w:t>
      </w:r>
      <w:r w:rsidRPr="00D7504B">
        <w:rPr>
          <w:rFonts w:ascii="Arial" w:hAnsi="Arial" w:cs="Arial"/>
          <w:bCs/>
        </w:rPr>
        <w:t xml:space="preserve"> M</w:t>
      </w:r>
      <w:r w:rsidR="00DF6D22">
        <w:rPr>
          <w:rFonts w:ascii="Arial" w:hAnsi="Arial" w:cs="Arial"/>
          <w:bCs/>
        </w:rPr>
        <w:t>edical Reserve Corps (M</w:t>
      </w:r>
      <w:r w:rsidRPr="00D7504B">
        <w:rPr>
          <w:rFonts w:ascii="Arial" w:hAnsi="Arial" w:cs="Arial"/>
          <w:bCs/>
        </w:rPr>
        <w:t>RC</w:t>
      </w:r>
      <w:r w:rsidR="00DF6D22">
        <w:rPr>
          <w:rFonts w:ascii="Arial" w:hAnsi="Arial" w:cs="Arial"/>
          <w:bCs/>
        </w:rPr>
        <w:t xml:space="preserve">) </w:t>
      </w:r>
      <w:r w:rsidRPr="00D7504B">
        <w:rPr>
          <w:rFonts w:ascii="Arial" w:hAnsi="Arial" w:cs="Arial"/>
          <w:bCs/>
        </w:rPr>
        <w:t>Rise</w:t>
      </w:r>
    </w:p>
    <w:p w14:paraId="2D2610D4" w14:textId="5CDDA470" w:rsidR="005B2D89" w:rsidRDefault="005B2D89" w:rsidP="005B2D89">
      <w:pPr>
        <w:pStyle w:val="NoSpacing"/>
        <w:numPr>
          <w:ilvl w:val="0"/>
          <w:numId w:val="13"/>
        </w:numPr>
        <w:rPr>
          <w:rFonts w:ascii="Arial" w:hAnsi="Arial" w:cs="Arial"/>
          <w:bCs/>
        </w:rPr>
      </w:pPr>
      <w:bookmarkStart w:id="3" w:name="_Hlk105437810"/>
      <w:r>
        <w:rPr>
          <w:rFonts w:ascii="Arial" w:hAnsi="Arial" w:cs="Arial"/>
          <w:bCs/>
        </w:rPr>
        <w:t xml:space="preserve">Strike Force trained through MRC should be able to assist with any MRC across the state.  </w:t>
      </w:r>
    </w:p>
    <w:bookmarkEnd w:id="3"/>
    <w:p w14:paraId="3DFA4823" w14:textId="646F08AB" w:rsidR="005B2D89" w:rsidRPr="00D7504B" w:rsidRDefault="005B2D89" w:rsidP="005B2D89">
      <w:pPr>
        <w:pStyle w:val="NoSpacing"/>
        <w:numPr>
          <w:ilvl w:val="0"/>
          <w:numId w:val="13"/>
        </w:numPr>
        <w:rPr>
          <w:rFonts w:ascii="Arial" w:hAnsi="Arial" w:cs="Arial"/>
          <w:bCs/>
        </w:rPr>
      </w:pPr>
      <w:r>
        <w:rPr>
          <w:rFonts w:ascii="Arial" w:hAnsi="Arial" w:cs="Arial"/>
          <w:bCs/>
        </w:rPr>
        <w:t xml:space="preserve">A meeting with IDPH to discuss the number of </w:t>
      </w:r>
      <w:proofErr w:type="gramStart"/>
      <w:r>
        <w:rPr>
          <w:rFonts w:ascii="Arial" w:hAnsi="Arial" w:cs="Arial"/>
          <w:bCs/>
        </w:rPr>
        <w:t>MRC’s</w:t>
      </w:r>
      <w:proofErr w:type="gramEnd"/>
      <w:r>
        <w:rPr>
          <w:rFonts w:ascii="Arial" w:hAnsi="Arial" w:cs="Arial"/>
          <w:bCs/>
        </w:rPr>
        <w:t xml:space="preserve"> across the state</w:t>
      </w:r>
    </w:p>
    <w:p w14:paraId="2BFC57DD" w14:textId="75EF9945" w:rsidR="00DE23A9" w:rsidRDefault="00DE23A9" w:rsidP="00C56D49">
      <w:pPr>
        <w:pStyle w:val="NoSpacing"/>
        <w:ind w:left="360"/>
        <w:rPr>
          <w:rFonts w:ascii="Arial" w:hAnsi="Arial" w:cs="Arial"/>
          <w:bCs/>
        </w:rPr>
      </w:pPr>
      <w:r w:rsidRPr="00D7504B">
        <w:rPr>
          <w:rFonts w:ascii="Arial" w:hAnsi="Arial" w:cs="Arial"/>
          <w:bCs/>
        </w:rPr>
        <w:t>J</w:t>
      </w:r>
      <w:r w:rsidR="00DF6D22">
        <w:rPr>
          <w:rFonts w:ascii="Arial" w:hAnsi="Arial" w:cs="Arial"/>
          <w:bCs/>
        </w:rPr>
        <w:t xml:space="preserve">ohnson County </w:t>
      </w:r>
      <w:r w:rsidR="00DF6D22" w:rsidRPr="00DF6D22">
        <w:rPr>
          <w:rFonts w:ascii="Arial" w:hAnsi="Arial" w:cs="Arial"/>
          <w:bCs/>
        </w:rPr>
        <w:t>Community Emergency Response Team (CERT)</w:t>
      </w:r>
    </w:p>
    <w:p w14:paraId="03D7D233" w14:textId="6E96010C" w:rsidR="00FE6AA4" w:rsidRPr="00FE6AA4" w:rsidRDefault="00FE6AA4" w:rsidP="00FE6AA4">
      <w:pPr>
        <w:pStyle w:val="NoSpacing"/>
        <w:numPr>
          <w:ilvl w:val="0"/>
          <w:numId w:val="16"/>
        </w:numPr>
        <w:rPr>
          <w:rFonts w:ascii="Arial" w:hAnsi="Arial" w:cs="Arial"/>
          <w:bCs/>
        </w:rPr>
      </w:pPr>
      <w:r>
        <w:rPr>
          <w:rFonts w:ascii="Arial" w:hAnsi="Arial" w:cs="Arial"/>
          <w:bCs/>
        </w:rPr>
        <w:t xml:space="preserve">Strike Force trained through MRC should be able to assist with any MRC across the state.  </w:t>
      </w:r>
    </w:p>
    <w:p w14:paraId="7B757C4C" w14:textId="652E6B50" w:rsidR="00E73ECC" w:rsidRPr="00D7504B" w:rsidRDefault="00E73ECC" w:rsidP="00C56D49">
      <w:pPr>
        <w:pStyle w:val="NoSpacing"/>
        <w:ind w:left="360"/>
        <w:rPr>
          <w:rFonts w:ascii="Arial" w:hAnsi="Arial" w:cs="Arial"/>
          <w:bCs/>
        </w:rPr>
      </w:pPr>
    </w:p>
    <w:p w14:paraId="2113AC38" w14:textId="23AB1920" w:rsidR="00FE6AA4" w:rsidRPr="00FE6AA4" w:rsidRDefault="00D7504B" w:rsidP="00FE6AA4">
      <w:pPr>
        <w:pStyle w:val="NoSpacing"/>
        <w:ind w:left="360"/>
        <w:rPr>
          <w:rFonts w:ascii="Arial" w:hAnsi="Arial" w:cs="Arial"/>
          <w:b/>
        </w:rPr>
      </w:pPr>
      <w:r>
        <w:rPr>
          <w:rFonts w:ascii="Arial" w:hAnsi="Arial" w:cs="Arial"/>
          <w:b/>
        </w:rPr>
        <w:t xml:space="preserve">Strike Force </w:t>
      </w:r>
      <w:r w:rsidR="00E73ECC" w:rsidRPr="00D7504B">
        <w:rPr>
          <w:rFonts w:ascii="Arial" w:hAnsi="Arial" w:cs="Arial"/>
          <w:b/>
        </w:rPr>
        <w:t>Recruitment</w:t>
      </w:r>
      <w:r w:rsidR="00FE6AA4">
        <w:rPr>
          <w:rFonts w:ascii="Arial" w:hAnsi="Arial" w:cs="Arial"/>
          <w:b/>
        </w:rPr>
        <w:t xml:space="preserve">: </w:t>
      </w:r>
      <w:r w:rsidR="00FE6AA4" w:rsidRPr="00FE6AA4">
        <w:rPr>
          <w:rFonts w:ascii="Arial" w:hAnsi="Arial" w:cs="Arial"/>
          <w:bCs/>
        </w:rPr>
        <w:t xml:space="preserve">Recruitment will be an ongoing activity.  </w:t>
      </w:r>
    </w:p>
    <w:p w14:paraId="142121DF" w14:textId="5B4E8275" w:rsidR="00530EAD" w:rsidRDefault="00530EAD" w:rsidP="00C56D49">
      <w:pPr>
        <w:pStyle w:val="NoSpacing"/>
        <w:ind w:left="360"/>
        <w:rPr>
          <w:rFonts w:ascii="Arial" w:hAnsi="Arial" w:cs="Arial"/>
          <w:bCs/>
        </w:rPr>
      </w:pPr>
      <w:r>
        <w:rPr>
          <w:rFonts w:ascii="Arial" w:hAnsi="Arial" w:cs="Arial"/>
          <w:bCs/>
        </w:rPr>
        <w:t xml:space="preserve">Spring Semester 2022 – students involved with SHL COVID-19 project </w:t>
      </w:r>
    </w:p>
    <w:p w14:paraId="2E3D0132" w14:textId="07685981" w:rsidR="00E73ECC" w:rsidRPr="00D7504B" w:rsidRDefault="00E73ECC" w:rsidP="00C56D49">
      <w:pPr>
        <w:pStyle w:val="NoSpacing"/>
        <w:ind w:left="360"/>
        <w:rPr>
          <w:rFonts w:ascii="Arial" w:hAnsi="Arial" w:cs="Arial"/>
          <w:bCs/>
        </w:rPr>
      </w:pPr>
      <w:r w:rsidRPr="00D7504B">
        <w:rPr>
          <w:rFonts w:ascii="Arial" w:hAnsi="Arial" w:cs="Arial"/>
          <w:bCs/>
        </w:rPr>
        <w:t>Summer</w:t>
      </w:r>
      <w:r w:rsidR="00530EAD">
        <w:rPr>
          <w:rFonts w:ascii="Arial" w:hAnsi="Arial" w:cs="Arial"/>
          <w:bCs/>
        </w:rPr>
        <w:t xml:space="preserve"> Semester</w:t>
      </w:r>
      <w:r w:rsidRPr="00D7504B">
        <w:rPr>
          <w:rFonts w:ascii="Arial" w:hAnsi="Arial" w:cs="Arial"/>
          <w:bCs/>
        </w:rPr>
        <w:t xml:space="preserve"> 2022 – invite to all College of Public Health students</w:t>
      </w:r>
    </w:p>
    <w:p w14:paraId="60C9CA82" w14:textId="3CCE39B3" w:rsidR="00E73ECC" w:rsidRDefault="00E73ECC" w:rsidP="00C56D49">
      <w:pPr>
        <w:pStyle w:val="NoSpacing"/>
        <w:ind w:left="360"/>
        <w:rPr>
          <w:rFonts w:ascii="Arial" w:hAnsi="Arial" w:cs="Arial"/>
          <w:bCs/>
        </w:rPr>
      </w:pPr>
      <w:r w:rsidRPr="00D7504B">
        <w:rPr>
          <w:rFonts w:ascii="Arial" w:hAnsi="Arial" w:cs="Arial"/>
          <w:bCs/>
        </w:rPr>
        <w:t>Fall</w:t>
      </w:r>
      <w:r w:rsidR="00530EAD">
        <w:rPr>
          <w:rFonts w:ascii="Arial" w:hAnsi="Arial" w:cs="Arial"/>
          <w:bCs/>
        </w:rPr>
        <w:t xml:space="preserve"> Semester</w:t>
      </w:r>
      <w:r w:rsidRPr="00D7504B">
        <w:rPr>
          <w:rFonts w:ascii="Arial" w:hAnsi="Arial" w:cs="Arial"/>
          <w:bCs/>
        </w:rPr>
        <w:t xml:space="preserve"> 2022 – invite other Health Sciences</w:t>
      </w:r>
    </w:p>
    <w:p w14:paraId="4E886EC1" w14:textId="0E978E23" w:rsidR="005760A8" w:rsidRPr="00D7504B" w:rsidRDefault="005760A8" w:rsidP="00C56D49">
      <w:pPr>
        <w:pStyle w:val="NoSpacing"/>
        <w:ind w:left="360"/>
        <w:rPr>
          <w:rFonts w:ascii="Arial" w:hAnsi="Arial" w:cs="Arial"/>
          <w:bCs/>
        </w:rPr>
      </w:pPr>
      <w:r>
        <w:rPr>
          <w:rFonts w:ascii="Arial" w:hAnsi="Arial" w:cs="Arial"/>
          <w:bCs/>
        </w:rPr>
        <w:t>TBD – Other Colleges at University of Iowa</w:t>
      </w:r>
    </w:p>
    <w:sectPr w:rsidR="005760A8" w:rsidRPr="00D7504B" w:rsidSect="00536A0B">
      <w:headerReference w:type="default" r:id="rId1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6250" w14:textId="77777777" w:rsidR="000D72E7" w:rsidRDefault="000D72E7" w:rsidP="0007068B">
      <w:pPr>
        <w:spacing w:after="0" w:line="240" w:lineRule="auto"/>
      </w:pPr>
      <w:r>
        <w:separator/>
      </w:r>
    </w:p>
  </w:endnote>
  <w:endnote w:type="continuationSeparator" w:id="0">
    <w:p w14:paraId="29D79F24" w14:textId="77777777" w:rsidR="000D72E7" w:rsidRDefault="000D72E7" w:rsidP="000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Hand">
    <w:altName w:val="The Hand"/>
    <w:charset w:val="00"/>
    <w:family w:val="script"/>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7B0B" w14:textId="0F69D6F8" w:rsidR="0007068B" w:rsidRDefault="0007068B" w:rsidP="0007068B">
    <w:pPr>
      <w:ind w:firstLine="720"/>
      <w:rPr>
        <w:rStyle w:val="3tsrpbazfzxwn0tkqockn"/>
        <w:rFonts w:ascii="Arial" w:hAnsi="Arial" w:cs="Arial"/>
        <w:b/>
        <w:bCs/>
        <w:color w:val="201F1E"/>
        <w:sz w:val="32"/>
        <w:szCs w:val="32"/>
        <w:bdr w:val="none" w:sz="0" w:space="0" w:color="auto" w:frame="1"/>
      </w:rPr>
    </w:pPr>
    <w:r>
      <w:rPr>
        <w:noProof/>
      </w:rPr>
      <w:drawing>
        <wp:inline distT="0" distB="0" distL="0" distR="0" wp14:anchorId="58B126F7" wp14:editId="1F30C6FF">
          <wp:extent cx="1466850" cy="629523"/>
          <wp:effectExtent l="0" t="0" r="0" b="0"/>
          <wp:docPr id="16"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65" cy="639658"/>
                  </a:xfrm>
                  <a:prstGeom prst="rect">
                    <a:avLst/>
                  </a:prstGeom>
                </pic:spPr>
              </pic:pic>
            </a:graphicData>
          </a:graphic>
        </wp:inline>
      </w:drawing>
    </w:r>
    <w:r w:rsidR="00DF6D22">
      <w:rPr>
        <w:noProof/>
      </w:rPr>
      <w:t xml:space="preserve">   </w:t>
    </w:r>
    <w:r>
      <w:rPr>
        <w:noProof/>
      </w:rPr>
      <w:t xml:space="preserve"> </w:t>
    </w:r>
    <w:r>
      <w:rPr>
        <w:noProof/>
      </w:rPr>
      <w:tab/>
    </w:r>
    <w:r>
      <w:rPr>
        <w:noProof/>
      </w:rPr>
      <w:tab/>
    </w:r>
    <w:r>
      <w:rPr>
        <w:noProof/>
      </w:rPr>
      <w:tab/>
    </w:r>
    <w:r>
      <w:rPr>
        <w:noProof/>
      </w:rPr>
      <w:tab/>
    </w:r>
    <w:r>
      <w:rPr>
        <w:noProof/>
      </w:rPr>
      <w:tab/>
    </w:r>
    <w:r w:rsidR="00332728">
      <w:rPr>
        <w:noProof/>
      </w:rPr>
      <w:drawing>
        <wp:inline distT="0" distB="0" distL="0" distR="0" wp14:anchorId="3359E17D" wp14:editId="0C1F1810">
          <wp:extent cx="1009650" cy="908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8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FC9A" w14:textId="77777777" w:rsidR="000D72E7" w:rsidRDefault="000D72E7" w:rsidP="0007068B">
      <w:pPr>
        <w:spacing w:after="0" w:line="240" w:lineRule="auto"/>
      </w:pPr>
      <w:r>
        <w:separator/>
      </w:r>
    </w:p>
  </w:footnote>
  <w:footnote w:type="continuationSeparator" w:id="0">
    <w:p w14:paraId="2689C59F" w14:textId="77777777" w:rsidR="000D72E7" w:rsidRDefault="000D72E7" w:rsidP="000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F67" w14:textId="2A1B61B3" w:rsidR="0007068B" w:rsidRDefault="0007068B" w:rsidP="0007068B">
    <w:pPr>
      <w:pStyle w:val="NormalWeb"/>
      <w:shd w:val="clear" w:color="auto" w:fill="FFFFFF"/>
      <w:spacing w:before="0" w:beforeAutospacing="0" w:after="0" w:afterAutospacing="0"/>
      <w:rPr>
        <w:noProof/>
      </w:rPr>
    </w:pPr>
    <w:r>
      <w:rPr>
        <w:noProof/>
      </w:rPr>
      <mc:AlternateContent>
        <mc:Choice Requires="wps">
          <w:drawing>
            <wp:anchor distT="45720" distB="45720" distL="114300" distR="114300" simplePos="0" relativeHeight="251658240" behindDoc="0" locked="0" layoutInCell="1" allowOverlap="1" wp14:anchorId="0128B57D" wp14:editId="11C72267">
              <wp:simplePos x="0" y="0"/>
              <wp:positionH relativeFrom="column">
                <wp:posOffset>1295400</wp:posOffset>
              </wp:positionH>
              <wp:positionV relativeFrom="paragraph">
                <wp:posOffset>38100</wp:posOffset>
              </wp:positionV>
              <wp:extent cx="48482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5325"/>
                      </a:xfrm>
                      <a:prstGeom prst="rect">
                        <a:avLst/>
                      </a:prstGeom>
                      <a:solidFill>
                        <a:srgbClr val="E7E6E6"/>
                      </a:solidFill>
                      <a:ln w="9525">
                        <a:solidFill>
                          <a:srgbClr val="000000"/>
                        </a:solidFill>
                        <a:miter lim="800000"/>
                        <a:headEnd/>
                        <a:tailEnd/>
                      </a:ln>
                    </wps:spPr>
                    <wps:txb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8B57D" id="_x0000_t202" coordsize="21600,21600" o:spt="202" path="m,l,21600r21600,l21600,xe">
              <v:stroke joinstyle="miter"/>
              <v:path gradientshapeok="t" o:connecttype="rect"/>
            </v:shapetype>
            <v:shape id="Text Box 2" o:spid="_x0000_s1026" type="#_x0000_t202" style="position:absolute;margin-left:102pt;margin-top:3pt;width:381.75pt;height:5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dOEQIAAB8EAAAOAAAAZHJzL2Uyb0RvYy54bWysU9tu2zAMfR+wfxD0vjjJkjQx4hRdmg4D&#10;ugvQ7QNkWY6FyaJGKbG7rx+luGl2wR6G+UEgTeqQ55BaX/etYUeFXoMt+GQ05kxZCZW2+4J/+Xz3&#10;asmZD8JWwoBVBX9Unl9vXr5Ydy5XU2jAVAoZgVifd67gTQguzzIvG9UKPwKnLAVrwFYEcnGfVSg6&#10;Qm9NNh2PF1kHWDkEqbynv7enIN8k/LpWMnysa68CMwWn3kI6MZ1lPLPNWuR7FK7RcmhD/EMXrdCW&#10;ip6hbkUQ7ID6N6hWSwQPdRhJaDOoay1V4kBsJuNf2Dw0wqnEhcTx7iyT/3+w8sPxwX1CFvo30NMA&#10;Ewnv7kF+9czCthF2r24QoWuUqKjwJEqWdc7nw9Uotc99BCm791DRkMUhQALqa2yjKsSTEToN4PEs&#10;uuoDk/Rztpwtp9M5Z5Jii9X8NdmxhMifbjv04a2ClkWj4EhDTejieO/DKfUpJRbzYHR1p41JDu7L&#10;rUF2FLQAu6vdYrcY0H9KM5Z1BV/NqfbfIcbp+xNEqwNtstFtwZfnJJFH2Xa2SnsWhDYnm9gZO+gY&#10;pTuJGPqyp8SoZwnVIymKcNpYemFkNIDfOetoWwvuvx0EKs7MO0tTWU1ms7jeyZnNr6bk4GWkvIwI&#10;Kwmq4IGzk7kN6UlE6hZuaHq1TsI+dzL0SluYRjO8mLjml37Ken7Xmx8AAAD//wMAUEsDBBQABgAI&#10;AAAAIQBXIr8b4wAAAAkBAAAPAAAAZHJzL2Rvd25yZXYueG1sTI/NTsMwEITvSLyDtUjcqNOKhBLi&#10;VPwIIVGESgoHbk7sJhH2OondJuXpWU5wWo1mNPtNtpqsYQc9+NahgPksAqaxcqrFWsD79vFiCcwH&#10;iUoah1rAUXtY5acnmUyVG/FNH4pQMypBn0oBTQhdyrmvGm2ln7lOI3k7N1gZSA41V4Mcqdwavoii&#10;hFvZIn1oZKfvG119FXsrYOv6513/+lKsjw8f30+mHz/Lu40Q52fT7Q2woKfwF4ZffEKHnJhKt0fl&#10;mRGwiC5pSxCQ0CH/OrmKgZUUnMcx8Dzj/xfkPwAAAP//AwBQSwECLQAUAAYACAAAACEAtoM4kv4A&#10;AADhAQAAEwAAAAAAAAAAAAAAAAAAAAAAW0NvbnRlbnRfVHlwZXNdLnhtbFBLAQItABQABgAIAAAA&#10;IQA4/SH/1gAAAJQBAAALAAAAAAAAAAAAAAAAAC8BAABfcmVscy8ucmVsc1BLAQItABQABgAIAAAA&#10;IQBeSzdOEQIAAB8EAAAOAAAAAAAAAAAAAAAAAC4CAABkcnMvZTJvRG9jLnhtbFBLAQItABQABgAI&#10;AAAAIQBXIr8b4wAAAAkBAAAPAAAAAAAAAAAAAAAAAGsEAABkcnMvZG93bnJldi54bWxQSwUGAAAA&#10;AAQABADzAAAAewUAAAAA&#10;" fillcolor="#e7e6e6">
              <v:textbo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v:textbox>
              <w10:wrap type="square"/>
            </v:shape>
          </w:pict>
        </mc:Fallback>
      </mc:AlternateContent>
    </w:r>
    <w:r w:rsidRPr="00791498">
      <w:rPr>
        <w:noProof/>
        <w:highlight w:val="lightGray"/>
      </w:rPr>
      <w:drawing>
        <wp:inline distT="0" distB="0" distL="0" distR="0" wp14:anchorId="1F7F806B" wp14:editId="796E5449">
          <wp:extent cx="1162050" cy="715595"/>
          <wp:effectExtent l="0" t="0" r="0" b="889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199" cy="734161"/>
                  </a:xfrm>
                  <a:prstGeom prst="rect">
                    <a:avLst/>
                  </a:prstGeom>
                </pic:spPr>
              </pic:pic>
            </a:graphicData>
          </a:graphic>
        </wp:inline>
      </w:drawing>
    </w:r>
  </w:p>
  <w:p w14:paraId="492F8FAA"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40A7404E"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6B5AB81D" w14:textId="77777777" w:rsidR="0007068B" w:rsidRDefault="0007068B" w:rsidP="0007068B">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rStyle w:val="3tsrpbazfzxwn0tkqockn"/>
        <w:rFonts w:ascii="Arial" w:hAnsi="Arial" w:cs="Arial"/>
        <w:b/>
        <w:bCs/>
        <w:color w:val="201F1E"/>
        <w:sz w:val="32"/>
        <w:szCs w:val="32"/>
        <w:bdr w:val="none" w:sz="0" w:space="0" w:color="auto" w:frame="1"/>
      </w:rPr>
      <w:t>UNIVERSITY OF IOWA PUBLIC HEALTH STRIKE FORCE</w:t>
    </w:r>
  </w:p>
  <w:p w14:paraId="12563131" w14:textId="77777777" w:rsidR="0007068B" w:rsidRDefault="0007068B" w:rsidP="0007068B">
    <w:pPr>
      <w:pStyle w:val="NoSpacing"/>
      <w:jc w:val="center"/>
      <w:rPr>
        <w:b/>
        <w:sz w:val="28"/>
        <w:szCs w:val="28"/>
      </w:rPr>
    </w:pPr>
    <w:r>
      <w:rPr>
        <w:b/>
        <w:sz w:val="28"/>
        <w:szCs w:val="28"/>
      </w:rPr>
      <w:t>COVID-19 Public Health Workforce</w:t>
    </w:r>
  </w:p>
  <w:p w14:paraId="007AE4DB" w14:textId="77777777" w:rsidR="0007068B" w:rsidRDefault="00070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4C6"/>
    <w:multiLevelType w:val="hybridMultilevel"/>
    <w:tmpl w:val="DCB00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9008B"/>
    <w:multiLevelType w:val="hybridMultilevel"/>
    <w:tmpl w:val="FCC6D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BC0063"/>
    <w:multiLevelType w:val="hybridMultilevel"/>
    <w:tmpl w:val="66F2DC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E85BFE"/>
    <w:multiLevelType w:val="hybridMultilevel"/>
    <w:tmpl w:val="CC36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5D7325"/>
    <w:multiLevelType w:val="hybridMultilevel"/>
    <w:tmpl w:val="25209DF8"/>
    <w:lvl w:ilvl="0" w:tplc="0912598E">
      <w:start w:val="1"/>
      <w:numFmt w:val="bullet"/>
      <w:lvlText w:val="□"/>
      <w:lvlJc w:val="left"/>
      <w:pPr>
        <w:ind w:left="720" w:hanging="360"/>
      </w:pPr>
      <w:rPr>
        <w:rFonts w:ascii="The Hand" w:hAnsi="The 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96D4B"/>
    <w:multiLevelType w:val="hybridMultilevel"/>
    <w:tmpl w:val="31F63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366EB"/>
    <w:multiLevelType w:val="hybridMultilevel"/>
    <w:tmpl w:val="2E388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F64DB6"/>
    <w:multiLevelType w:val="hybridMultilevel"/>
    <w:tmpl w:val="178EF550"/>
    <w:lvl w:ilvl="0" w:tplc="130614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A7A51"/>
    <w:multiLevelType w:val="hybridMultilevel"/>
    <w:tmpl w:val="8F3EBE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7D454F"/>
    <w:multiLevelType w:val="hybridMultilevel"/>
    <w:tmpl w:val="59F44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F67946"/>
    <w:multiLevelType w:val="hybridMultilevel"/>
    <w:tmpl w:val="8C5C3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374B02"/>
    <w:multiLevelType w:val="hybridMultilevel"/>
    <w:tmpl w:val="A3A8F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4A3A92"/>
    <w:multiLevelType w:val="hybridMultilevel"/>
    <w:tmpl w:val="44AA9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69665E"/>
    <w:multiLevelType w:val="hybridMultilevel"/>
    <w:tmpl w:val="64ACB790"/>
    <w:lvl w:ilvl="0" w:tplc="767E3B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4F6A"/>
    <w:multiLevelType w:val="hybridMultilevel"/>
    <w:tmpl w:val="9C68F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1A346D"/>
    <w:multiLevelType w:val="hybridMultilevel"/>
    <w:tmpl w:val="E83AA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3963313">
    <w:abstractNumId w:val="4"/>
  </w:num>
  <w:num w:numId="2" w16cid:durableId="1609239512">
    <w:abstractNumId w:val="8"/>
  </w:num>
  <w:num w:numId="3" w16cid:durableId="474762818">
    <w:abstractNumId w:val="2"/>
  </w:num>
  <w:num w:numId="4" w16cid:durableId="540435576">
    <w:abstractNumId w:val="3"/>
  </w:num>
  <w:num w:numId="5" w16cid:durableId="1173954710">
    <w:abstractNumId w:val="15"/>
  </w:num>
  <w:num w:numId="6" w16cid:durableId="808672132">
    <w:abstractNumId w:val="9"/>
  </w:num>
  <w:num w:numId="7" w16cid:durableId="1529443250">
    <w:abstractNumId w:val="14"/>
  </w:num>
  <w:num w:numId="8" w16cid:durableId="1290433269">
    <w:abstractNumId w:val="11"/>
  </w:num>
  <w:num w:numId="9" w16cid:durableId="1219315807">
    <w:abstractNumId w:val="0"/>
  </w:num>
  <w:num w:numId="10" w16cid:durableId="1761178662">
    <w:abstractNumId w:val="13"/>
  </w:num>
  <w:num w:numId="11" w16cid:durableId="53816042">
    <w:abstractNumId w:val="6"/>
  </w:num>
  <w:num w:numId="12" w16cid:durableId="1968007754">
    <w:abstractNumId w:val="5"/>
  </w:num>
  <w:num w:numId="13" w16cid:durableId="369108754">
    <w:abstractNumId w:val="12"/>
  </w:num>
  <w:num w:numId="14" w16cid:durableId="199980042">
    <w:abstractNumId w:val="7"/>
  </w:num>
  <w:num w:numId="15" w16cid:durableId="1892501233">
    <w:abstractNumId w:val="10"/>
  </w:num>
  <w:num w:numId="16" w16cid:durableId="86286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65"/>
    <w:rsid w:val="00005DFC"/>
    <w:rsid w:val="00007286"/>
    <w:rsid w:val="000107DB"/>
    <w:rsid w:val="00040124"/>
    <w:rsid w:val="00057994"/>
    <w:rsid w:val="000700E3"/>
    <w:rsid w:val="0007068B"/>
    <w:rsid w:val="00092E6F"/>
    <w:rsid w:val="000A3DAE"/>
    <w:rsid w:val="000A3DAF"/>
    <w:rsid w:val="000B5663"/>
    <w:rsid w:val="000C404A"/>
    <w:rsid w:val="000C4299"/>
    <w:rsid w:val="000D03B2"/>
    <w:rsid w:val="000D72E7"/>
    <w:rsid w:val="000E4803"/>
    <w:rsid w:val="001227EA"/>
    <w:rsid w:val="00133C77"/>
    <w:rsid w:val="00145421"/>
    <w:rsid w:val="00150CA3"/>
    <w:rsid w:val="001700CA"/>
    <w:rsid w:val="00174138"/>
    <w:rsid w:val="001A0BE3"/>
    <w:rsid w:val="001A6149"/>
    <w:rsid w:val="001C0ABA"/>
    <w:rsid w:val="001C2A82"/>
    <w:rsid w:val="001D6E4C"/>
    <w:rsid w:val="0021501B"/>
    <w:rsid w:val="00215ABD"/>
    <w:rsid w:val="00285004"/>
    <w:rsid w:val="00286C31"/>
    <w:rsid w:val="002A0B11"/>
    <w:rsid w:val="002A69B7"/>
    <w:rsid w:val="002C5CDE"/>
    <w:rsid w:val="002D4243"/>
    <w:rsid w:val="002F16FE"/>
    <w:rsid w:val="002F1F89"/>
    <w:rsid w:val="002F5B94"/>
    <w:rsid w:val="0030772F"/>
    <w:rsid w:val="003247F9"/>
    <w:rsid w:val="00332728"/>
    <w:rsid w:val="00355532"/>
    <w:rsid w:val="003615BB"/>
    <w:rsid w:val="00370CA9"/>
    <w:rsid w:val="00371273"/>
    <w:rsid w:val="003731A6"/>
    <w:rsid w:val="00377A75"/>
    <w:rsid w:val="003915B3"/>
    <w:rsid w:val="003A694D"/>
    <w:rsid w:val="003C7B7B"/>
    <w:rsid w:val="003E0D56"/>
    <w:rsid w:val="003E0E46"/>
    <w:rsid w:val="00483168"/>
    <w:rsid w:val="00493E2E"/>
    <w:rsid w:val="004C763E"/>
    <w:rsid w:val="004E0178"/>
    <w:rsid w:val="004F063C"/>
    <w:rsid w:val="00530EAD"/>
    <w:rsid w:val="00536A0B"/>
    <w:rsid w:val="00547D06"/>
    <w:rsid w:val="00555188"/>
    <w:rsid w:val="00572DA3"/>
    <w:rsid w:val="005760A8"/>
    <w:rsid w:val="00577F37"/>
    <w:rsid w:val="0058545E"/>
    <w:rsid w:val="005B20FB"/>
    <w:rsid w:val="005B2D89"/>
    <w:rsid w:val="005B5A86"/>
    <w:rsid w:val="005C70DC"/>
    <w:rsid w:val="005E1646"/>
    <w:rsid w:val="005E4935"/>
    <w:rsid w:val="00611173"/>
    <w:rsid w:val="00626C9F"/>
    <w:rsid w:val="006519DA"/>
    <w:rsid w:val="00661593"/>
    <w:rsid w:val="00687C2C"/>
    <w:rsid w:val="006B27B1"/>
    <w:rsid w:val="006C2C65"/>
    <w:rsid w:val="006C76B5"/>
    <w:rsid w:val="006E13A4"/>
    <w:rsid w:val="006F6AA2"/>
    <w:rsid w:val="00765E03"/>
    <w:rsid w:val="0077084D"/>
    <w:rsid w:val="00774725"/>
    <w:rsid w:val="00791498"/>
    <w:rsid w:val="0079793F"/>
    <w:rsid w:val="007A0206"/>
    <w:rsid w:val="007B66AC"/>
    <w:rsid w:val="007B6B3A"/>
    <w:rsid w:val="007E6507"/>
    <w:rsid w:val="007E6F7C"/>
    <w:rsid w:val="007F2ECD"/>
    <w:rsid w:val="00827A7B"/>
    <w:rsid w:val="008670E3"/>
    <w:rsid w:val="008749D3"/>
    <w:rsid w:val="00876906"/>
    <w:rsid w:val="00897724"/>
    <w:rsid w:val="008A0173"/>
    <w:rsid w:val="008A5889"/>
    <w:rsid w:val="008A5D0A"/>
    <w:rsid w:val="008C62F2"/>
    <w:rsid w:val="008C649B"/>
    <w:rsid w:val="008D0F65"/>
    <w:rsid w:val="008E648D"/>
    <w:rsid w:val="008F67DB"/>
    <w:rsid w:val="00916A8B"/>
    <w:rsid w:val="00926BDE"/>
    <w:rsid w:val="00941599"/>
    <w:rsid w:val="009E4897"/>
    <w:rsid w:val="009E7365"/>
    <w:rsid w:val="00A123A4"/>
    <w:rsid w:val="00A15267"/>
    <w:rsid w:val="00A2285B"/>
    <w:rsid w:val="00A23036"/>
    <w:rsid w:val="00A24D02"/>
    <w:rsid w:val="00A306E2"/>
    <w:rsid w:val="00A32CAE"/>
    <w:rsid w:val="00A403A5"/>
    <w:rsid w:val="00A413FA"/>
    <w:rsid w:val="00A42540"/>
    <w:rsid w:val="00A45533"/>
    <w:rsid w:val="00A53305"/>
    <w:rsid w:val="00A95396"/>
    <w:rsid w:val="00AA6693"/>
    <w:rsid w:val="00AE551F"/>
    <w:rsid w:val="00AF0A44"/>
    <w:rsid w:val="00AF40EA"/>
    <w:rsid w:val="00B20579"/>
    <w:rsid w:val="00B24148"/>
    <w:rsid w:val="00B63546"/>
    <w:rsid w:val="00B72547"/>
    <w:rsid w:val="00B84A4F"/>
    <w:rsid w:val="00BA044F"/>
    <w:rsid w:val="00BA2724"/>
    <w:rsid w:val="00BB1F01"/>
    <w:rsid w:val="00BC143C"/>
    <w:rsid w:val="00BC39ED"/>
    <w:rsid w:val="00BF2CE7"/>
    <w:rsid w:val="00BF5D0E"/>
    <w:rsid w:val="00C100E1"/>
    <w:rsid w:val="00C36FA9"/>
    <w:rsid w:val="00C5461D"/>
    <w:rsid w:val="00C56D49"/>
    <w:rsid w:val="00C81B3A"/>
    <w:rsid w:val="00C96478"/>
    <w:rsid w:val="00CD4521"/>
    <w:rsid w:val="00CF6A61"/>
    <w:rsid w:val="00D06EBB"/>
    <w:rsid w:val="00D102D7"/>
    <w:rsid w:val="00D13EE7"/>
    <w:rsid w:val="00D7504B"/>
    <w:rsid w:val="00D83A2F"/>
    <w:rsid w:val="00D86379"/>
    <w:rsid w:val="00DA3E61"/>
    <w:rsid w:val="00DA58AC"/>
    <w:rsid w:val="00DB5FF0"/>
    <w:rsid w:val="00DD74B1"/>
    <w:rsid w:val="00DE23A9"/>
    <w:rsid w:val="00DE2568"/>
    <w:rsid w:val="00DF6D22"/>
    <w:rsid w:val="00E25933"/>
    <w:rsid w:val="00E328C4"/>
    <w:rsid w:val="00E41FEE"/>
    <w:rsid w:val="00E530AD"/>
    <w:rsid w:val="00E616D1"/>
    <w:rsid w:val="00E64A43"/>
    <w:rsid w:val="00E675B1"/>
    <w:rsid w:val="00E73ECC"/>
    <w:rsid w:val="00E77024"/>
    <w:rsid w:val="00EB7229"/>
    <w:rsid w:val="00F028A8"/>
    <w:rsid w:val="00F039F1"/>
    <w:rsid w:val="00F03F40"/>
    <w:rsid w:val="00F21143"/>
    <w:rsid w:val="00F252B6"/>
    <w:rsid w:val="00F35652"/>
    <w:rsid w:val="00F42B2C"/>
    <w:rsid w:val="00F473AE"/>
    <w:rsid w:val="00F57C82"/>
    <w:rsid w:val="00F82566"/>
    <w:rsid w:val="00F83F3A"/>
    <w:rsid w:val="00F860AA"/>
    <w:rsid w:val="00FB2CC9"/>
    <w:rsid w:val="00FE28F4"/>
    <w:rsid w:val="00FE6A5D"/>
    <w:rsid w:val="00FE6AA4"/>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7FB"/>
  <w15:chartTrackingRefBased/>
  <w15:docId w15:val="{9E4C549C-35B8-4238-8B5C-787D387F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tsrpbazfzxwn0tkqockn">
    <w:name w:val="_3tsrpbazfzxwn0tkqockn"/>
    <w:basedOn w:val="DefaultParagraphFont"/>
    <w:rsid w:val="009E7365"/>
  </w:style>
  <w:style w:type="character" w:styleId="Hyperlink">
    <w:name w:val="Hyperlink"/>
    <w:basedOn w:val="DefaultParagraphFont"/>
    <w:uiPriority w:val="99"/>
    <w:unhideWhenUsed/>
    <w:rsid w:val="009E7365"/>
    <w:rPr>
      <w:color w:val="0563C1" w:themeColor="hyperlink"/>
      <w:u w:val="single"/>
    </w:rPr>
  </w:style>
  <w:style w:type="character" w:customStyle="1" w:styleId="UnresolvedMention1">
    <w:name w:val="Unresolved Mention1"/>
    <w:basedOn w:val="DefaultParagraphFont"/>
    <w:uiPriority w:val="99"/>
    <w:semiHidden/>
    <w:unhideWhenUsed/>
    <w:rsid w:val="009E7365"/>
    <w:rPr>
      <w:color w:val="605E5C"/>
      <w:shd w:val="clear" w:color="auto" w:fill="E1DFDD"/>
    </w:rPr>
  </w:style>
  <w:style w:type="paragraph" w:styleId="NoSpacing">
    <w:name w:val="No Spacing"/>
    <w:uiPriority w:val="1"/>
    <w:qFormat/>
    <w:rsid w:val="00286C31"/>
    <w:pPr>
      <w:spacing w:after="0" w:line="240" w:lineRule="auto"/>
    </w:pPr>
  </w:style>
  <w:style w:type="paragraph" w:styleId="Revision">
    <w:name w:val="Revision"/>
    <w:hidden/>
    <w:uiPriority w:val="99"/>
    <w:semiHidden/>
    <w:rsid w:val="00D13EE7"/>
    <w:pPr>
      <w:spacing w:after="0" w:line="240" w:lineRule="auto"/>
    </w:pPr>
  </w:style>
  <w:style w:type="character" w:styleId="CommentReference">
    <w:name w:val="annotation reference"/>
    <w:basedOn w:val="DefaultParagraphFont"/>
    <w:uiPriority w:val="99"/>
    <w:semiHidden/>
    <w:unhideWhenUsed/>
    <w:rsid w:val="00D13EE7"/>
    <w:rPr>
      <w:sz w:val="16"/>
      <w:szCs w:val="16"/>
    </w:rPr>
  </w:style>
  <w:style w:type="paragraph" w:styleId="CommentText">
    <w:name w:val="annotation text"/>
    <w:basedOn w:val="Normal"/>
    <w:link w:val="CommentTextChar"/>
    <w:uiPriority w:val="99"/>
    <w:semiHidden/>
    <w:unhideWhenUsed/>
    <w:rsid w:val="00D13EE7"/>
    <w:pPr>
      <w:spacing w:line="240" w:lineRule="auto"/>
    </w:pPr>
    <w:rPr>
      <w:sz w:val="20"/>
      <w:szCs w:val="20"/>
    </w:rPr>
  </w:style>
  <w:style w:type="character" w:customStyle="1" w:styleId="CommentTextChar">
    <w:name w:val="Comment Text Char"/>
    <w:basedOn w:val="DefaultParagraphFont"/>
    <w:link w:val="CommentText"/>
    <w:uiPriority w:val="99"/>
    <w:semiHidden/>
    <w:rsid w:val="00D13EE7"/>
    <w:rPr>
      <w:sz w:val="20"/>
      <w:szCs w:val="20"/>
    </w:rPr>
  </w:style>
  <w:style w:type="paragraph" w:styleId="CommentSubject">
    <w:name w:val="annotation subject"/>
    <w:basedOn w:val="CommentText"/>
    <w:next w:val="CommentText"/>
    <w:link w:val="CommentSubjectChar"/>
    <w:uiPriority w:val="99"/>
    <w:semiHidden/>
    <w:unhideWhenUsed/>
    <w:rsid w:val="00D13EE7"/>
    <w:rPr>
      <w:b/>
      <w:bCs/>
    </w:rPr>
  </w:style>
  <w:style w:type="character" w:customStyle="1" w:styleId="CommentSubjectChar">
    <w:name w:val="Comment Subject Char"/>
    <w:basedOn w:val="CommentTextChar"/>
    <w:link w:val="CommentSubject"/>
    <w:uiPriority w:val="99"/>
    <w:semiHidden/>
    <w:rsid w:val="00D13EE7"/>
    <w:rPr>
      <w:b/>
      <w:bCs/>
      <w:sz w:val="20"/>
      <w:szCs w:val="20"/>
    </w:rPr>
  </w:style>
  <w:style w:type="character" w:styleId="UnresolvedMention">
    <w:name w:val="Unresolved Mention"/>
    <w:basedOn w:val="DefaultParagraphFont"/>
    <w:uiPriority w:val="99"/>
    <w:semiHidden/>
    <w:unhideWhenUsed/>
    <w:rsid w:val="005B20FB"/>
    <w:rPr>
      <w:color w:val="605E5C"/>
      <w:shd w:val="clear" w:color="auto" w:fill="E1DFDD"/>
    </w:rPr>
  </w:style>
  <w:style w:type="paragraph" w:styleId="Header">
    <w:name w:val="header"/>
    <w:basedOn w:val="Normal"/>
    <w:link w:val="HeaderChar"/>
    <w:uiPriority w:val="99"/>
    <w:unhideWhenUsed/>
    <w:rsid w:val="0007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8B"/>
  </w:style>
  <w:style w:type="paragraph" w:styleId="Footer">
    <w:name w:val="footer"/>
    <w:basedOn w:val="Normal"/>
    <w:link w:val="FooterChar"/>
    <w:uiPriority w:val="99"/>
    <w:unhideWhenUsed/>
    <w:rsid w:val="0007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8B"/>
  </w:style>
  <w:style w:type="paragraph" w:styleId="ListParagraph">
    <w:name w:val="List Paragraph"/>
    <w:basedOn w:val="Normal"/>
    <w:uiPriority w:val="34"/>
    <w:qFormat/>
    <w:rsid w:val="00FB2CC9"/>
    <w:pPr>
      <w:ind w:left="720"/>
      <w:contextualSpacing/>
    </w:pPr>
  </w:style>
  <w:style w:type="character" w:styleId="FollowedHyperlink">
    <w:name w:val="FollowedHyperlink"/>
    <w:basedOn w:val="DefaultParagraphFont"/>
    <w:uiPriority w:val="99"/>
    <w:semiHidden/>
    <w:unhideWhenUsed/>
    <w:rsid w:val="00AA6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85">
      <w:bodyDiv w:val="1"/>
      <w:marLeft w:val="0"/>
      <w:marRight w:val="0"/>
      <w:marTop w:val="0"/>
      <w:marBottom w:val="0"/>
      <w:divBdr>
        <w:top w:val="none" w:sz="0" w:space="0" w:color="auto"/>
        <w:left w:val="none" w:sz="0" w:space="0" w:color="auto"/>
        <w:bottom w:val="none" w:sz="0" w:space="0" w:color="auto"/>
        <w:right w:val="none" w:sz="0" w:space="0" w:color="auto"/>
      </w:divBdr>
    </w:div>
    <w:div w:id="277614567">
      <w:bodyDiv w:val="1"/>
      <w:marLeft w:val="0"/>
      <w:marRight w:val="0"/>
      <w:marTop w:val="0"/>
      <w:marBottom w:val="0"/>
      <w:divBdr>
        <w:top w:val="none" w:sz="0" w:space="0" w:color="auto"/>
        <w:left w:val="none" w:sz="0" w:space="0" w:color="auto"/>
        <w:bottom w:val="none" w:sz="0" w:space="0" w:color="auto"/>
        <w:right w:val="none" w:sz="0" w:space="0" w:color="auto"/>
      </w:divBdr>
    </w:div>
    <w:div w:id="796721491">
      <w:bodyDiv w:val="1"/>
      <w:marLeft w:val="0"/>
      <w:marRight w:val="0"/>
      <w:marTop w:val="0"/>
      <w:marBottom w:val="0"/>
      <w:divBdr>
        <w:top w:val="none" w:sz="0" w:space="0" w:color="auto"/>
        <w:left w:val="none" w:sz="0" w:space="0" w:color="auto"/>
        <w:bottom w:val="none" w:sz="0" w:space="0" w:color="auto"/>
        <w:right w:val="none" w:sz="0" w:space="0" w:color="auto"/>
      </w:divBdr>
    </w:div>
    <w:div w:id="1652053321">
      <w:bodyDiv w:val="1"/>
      <w:marLeft w:val="0"/>
      <w:marRight w:val="0"/>
      <w:marTop w:val="0"/>
      <w:marBottom w:val="0"/>
      <w:divBdr>
        <w:top w:val="none" w:sz="0" w:space="0" w:color="auto"/>
        <w:left w:val="none" w:sz="0" w:space="0" w:color="auto"/>
        <w:bottom w:val="none" w:sz="0" w:space="0" w:color="auto"/>
        <w:right w:val="none" w:sz="0" w:space="0" w:color="auto"/>
      </w:divBdr>
      <w:divsChild>
        <w:div w:id="1726446119">
          <w:marLeft w:val="0"/>
          <w:marRight w:val="0"/>
          <w:marTop w:val="0"/>
          <w:marBottom w:val="0"/>
          <w:divBdr>
            <w:top w:val="none" w:sz="0" w:space="0" w:color="auto"/>
            <w:left w:val="none" w:sz="0" w:space="0" w:color="auto"/>
            <w:bottom w:val="none" w:sz="0" w:space="0" w:color="auto"/>
            <w:right w:val="none" w:sz="0" w:space="0" w:color="auto"/>
          </w:divBdr>
          <w:divsChild>
            <w:div w:id="1474365720">
              <w:marLeft w:val="0"/>
              <w:marRight w:val="0"/>
              <w:marTop w:val="0"/>
              <w:marBottom w:val="0"/>
              <w:divBdr>
                <w:top w:val="none" w:sz="0" w:space="0" w:color="auto"/>
                <w:left w:val="none" w:sz="0" w:space="0" w:color="auto"/>
                <w:bottom w:val="none" w:sz="0" w:space="0" w:color="auto"/>
                <w:right w:val="none" w:sz="0" w:space="0" w:color="auto"/>
              </w:divBdr>
              <w:divsChild>
                <w:div w:id="19158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Centers/IPHP/Strike%20Team/Meetings/Spring%202022%20Agendas%20%26%20Summaries"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I-U6-9Kqn20"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Centers/IPHP/Strike%20Team/Projects/Dickinson%20County%20Literature%20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P:/Centers/IPHP/Strike%20Team/Lakeside%20Lab%20Trip%20Spring%202022"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file:///P:/Centers/IPHP/Strike%20Team/Form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6AAB7F297DF49B18CA7BA211915A5" ma:contentTypeVersion="13" ma:contentTypeDescription="Create a new document." ma:contentTypeScope="" ma:versionID="66d4b199d02239931baa324ba2112807">
  <xsd:schema xmlns:xsd="http://www.w3.org/2001/XMLSchema" xmlns:xs="http://www.w3.org/2001/XMLSchema" xmlns:p="http://schemas.microsoft.com/office/2006/metadata/properties" xmlns:ns2="3dda95b7-6cb6-4fe8-8434-77d05163ef09" xmlns:ns3="e721b668-1dd6-4f91-9b53-89e5d99dab9c" targetNamespace="http://schemas.microsoft.com/office/2006/metadata/properties" ma:root="true" ma:fieldsID="80853effd2b3022162228299150ff65a" ns2:_="" ns3:_="">
    <xsd:import namespace="3dda95b7-6cb6-4fe8-8434-77d05163ef09"/>
    <xsd:import namespace="e721b668-1dd6-4f91-9b53-89e5d99dab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95b7-6cb6-4fe8-8434-77d05163e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1b668-1dd6-4f91-9b53-89e5d99dab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7c05dd-e9f0-464b-8048-7cc130e40716}" ma:internalName="TaxCatchAll" ma:showField="CatchAllData" ma:web="e721b668-1dd6-4f91-9b53-89e5d99dab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1b668-1dd6-4f91-9b53-89e5d99dab9c" xsi:nil="true"/>
    <lcf76f155ced4ddcb4097134ff3c332f xmlns="3dda95b7-6cb6-4fe8-8434-77d05163e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51620-7682-4676-90CD-8F5DC04D3120}">
  <ds:schemaRefs>
    <ds:schemaRef ds:uri="http://schemas.openxmlformats.org/officeDocument/2006/bibliography"/>
  </ds:schemaRefs>
</ds:datastoreItem>
</file>

<file path=customXml/itemProps2.xml><?xml version="1.0" encoding="utf-8"?>
<ds:datastoreItem xmlns:ds="http://schemas.openxmlformats.org/officeDocument/2006/customXml" ds:itemID="{844AEF0F-CCEC-4C5F-8EC4-4DA24D0AB2CE}"/>
</file>

<file path=customXml/itemProps3.xml><?xml version="1.0" encoding="utf-8"?>
<ds:datastoreItem xmlns:ds="http://schemas.openxmlformats.org/officeDocument/2006/customXml" ds:itemID="{C56C86E5-337F-44EC-9D39-3A3D046E93CC}"/>
</file>

<file path=customXml/itemProps4.xml><?xml version="1.0" encoding="utf-8"?>
<ds:datastoreItem xmlns:ds="http://schemas.openxmlformats.org/officeDocument/2006/customXml" ds:itemID="{EBD1A360-3F78-4DAD-AC17-A8A6C48B4961}"/>
</file>

<file path=docProps/app.xml><?xml version="1.0" encoding="utf-8"?>
<Properties xmlns="http://schemas.openxmlformats.org/officeDocument/2006/extended-properties" xmlns:vt="http://schemas.openxmlformats.org/officeDocument/2006/docPropsVTypes">
  <Template>Normal</Template>
  <TotalTime>97</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rubin</dc:creator>
  <cp:keywords/>
  <dc:description/>
  <cp:lastModifiedBy>Tricia Kitzmann</cp:lastModifiedBy>
  <cp:revision>6</cp:revision>
  <cp:lastPrinted>2022-03-06T21:11:00Z</cp:lastPrinted>
  <dcterms:created xsi:type="dcterms:W3CDTF">2022-06-06T23:38:00Z</dcterms:created>
  <dcterms:modified xsi:type="dcterms:W3CDTF">2022-06-07T01:17:00Z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0x0101004376AAB7F297DF49B18CA7BA211915A5</vt:lpwstr>
  </property>
</Properties>
</file>